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076F" w:rsidRPr="00E0076F" w:rsidRDefault="00E0076F" w:rsidP="00E0076F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E0076F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Основные сведения/ </w:t>
      </w:r>
      <w:proofErr w:type="spellStart"/>
      <w:r w:rsidRPr="00E0076F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Тө</w:t>
      </w:r>
      <w:proofErr w:type="gramStart"/>
      <w:r w:rsidRPr="00E0076F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п</w:t>
      </w:r>
      <w:proofErr w:type="spellEnd"/>
      <w:proofErr w:type="gramEnd"/>
      <w:r w:rsidRPr="00E0076F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</w:t>
      </w:r>
      <w:proofErr w:type="spellStart"/>
      <w:r w:rsidRPr="00E0076F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мәгълүматлар</w:t>
      </w:r>
      <w:proofErr w:type="spellEnd"/>
    </w:p>
    <w:p w:rsidR="00E0076F" w:rsidRPr="00A30773" w:rsidRDefault="00E0076F" w:rsidP="00F5304F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E0076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</w:t>
      </w:r>
      <w:r w:rsidRPr="00E0076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E0076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A30773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Муниципальное бюджетное дошкольное образоват</w:t>
      </w:r>
      <w:r w:rsidR="00AB7FDC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ельное учреждение «Детский сад </w:t>
      </w:r>
      <w:r w:rsidR="00F5304F" w:rsidRPr="00A30773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общеразвивающего </w:t>
      </w:r>
      <w:r w:rsidRPr="00A30773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вида №</w:t>
      </w:r>
      <w:r w:rsidR="00F5304F" w:rsidRPr="00A30773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4</w:t>
      </w:r>
      <w:r w:rsidRPr="00A30773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 «</w:t>
      </w:r>
      <w:proofErr w:type="spellStart"/>
      <w:r w:rsidR="00F5304F" w:rsidRPr="00A30773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Ляйсан</w:t>
      </w:r>
      <w:proofErr w:type="spellEnd"/>
      <w:r w:rsidRPr="00A30773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»</w:t>
      </w:r>
      <w:r w:rsidRPr="00A30773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val="en-US" w:eastAsia="ru-RU"/>
        </w:rPr>
        <w:t> </w:t>
      </w:r>
      <w:r w:rsidRPr="00A30773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г. Кукмор»</w:t>
      </w:r>
      <w:r w:rsidRPr="00A30773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val="en-US" w:eastAsia="ru-RU"/>
        </w:rPr>
        <w:t> </w:t>
      </w:r>
      <w:proofErr w:type="spellStart"/>
      <w:r w:rsidRPr="00A30773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Кукморского</w:t>
      </w:r>
      <w:proofErr w:type="spellEnd"/>
      <w:r w:rsidRPr="00A30773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 муниципального района Республики Татарстан находится в </w:t>
      </w:r>
      <w:r w:rsidR="00F5304F" w:rsidRPr="00A30773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северном </w:t>
      </w:r>
      <w:r w:rsidRPr="00A30773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микрорайоне г. Кукмор в типовом благоустроенном двухэтажном здании, основанном в 19</w:t>
      </w:r>
      <w:r w:rsidR="00F5304F" w:rsidRPr="00A30773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95</w:t>
      </w:r>
      <w:r w:rsidRPr="00A30773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 году. </w:t>
      </w:r>
    </w:p>
    <w:p w:rsidR="00E0076F" w:rsidRPr="00A30773" w:rsidRDefault="00E0076F" w:rsidP="00E0076F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A30773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Адрес Учреждения</w:t>
      </w:r>
      <w:r w:rsidRPr="00A30773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: 422110, Республика Татарстан, </w:t>
      </w:r>
      <w:proofErr w:type="spellStart"/>
      <w:r w:rsidRPr="00A30773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Кукморский</w:t>
      </w:r>
      <w:proofErr w:type="spellEnd"/>
      <w:r w:rsidRPr="00A30773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район, </w:t>
      </w:r>
      <w:proofErr w:type="spellStart"/>
      <w:r w:rsidRPr="00A30773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г</w:t>
      </w:r>
      <w:proofErr w:type="gramStart"/>
      <w:r w:rsidRPr="00A30773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.К</w:t>
      </w:r>
      <w:proofErr w:type="gramEnd"/>
      <w:r w:rsidRPr="00A30773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укмор</w:t>
      </w:r>
      <w:proofErr w:type="spellEnd"/>
      <w:r w:rsidRPr="00A30773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, ул. </w:t>
      </w:r>
      <w:r w:rsidR="00F5304F" w:rsidRPr="00A30773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Планетарная,</w:t>
      </w:r>
      <w:r w:rsidRPr="00A30773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д.</w:t>
      </w:r>
      <w:r w:rsidR="00F5304F" w:rsidRPr="00A30773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2</w:t>
      </w:r>
    </w:p>
    <w:p w:rsidR="00E0076F" w:rsidRPr="00A30773" w:rsidRDefault="00E0076F" w:rsidP="00E0076F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A30773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Телефон: </w:t>
      </w:r>
      <w:r w:rsidRPr="00A30773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+7(84364) 2-</w:t>
      </w:r>
      <w:r w:rsidR="00F5304F" w:rsidRPr="00A30773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61</w:t>
      </w:r>
      <w:r w:rsidRPr="00A30773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-</w:t>
      </w:r>
      <w:r w:rsidR="00F5304F" w:rsidRPr="00A30773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43</w:t>
      </w:r>
    </w:p>
    <w:p w:rsidR="00E0076F" w:rsidRPr="00A30773" w:rsidRDefault="00E0076F" w:rsidP="00E0076F">
      <w:pPr>
        <w:shd w:val="clear" w:color="auto" w:fill="FFFFFF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A30773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      - 5 дневная рабочая неделя</w:t>
      </w:r>
    </w:p>
    <w:p w:rsidR="00E0076F" w:rsidRPr="00A30773" w:rsidRDefault="00E0076F" w:rsidP="00E0076F">
      <w:pPr>
        <w:shd w:val="clear" w:color="auto" w:fill="FFFFFF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A30773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      - 10,5 часовое пребывание детей</w:t>
      </w:r>
    </w:p>
    <w:p w:rsidR="00E0076F" w:rsidRPr="00A30773" w:rsidRDefault="00E0076F" w:rsidP="00E0076F">
      <w:pPr>
        <w:shd w:val="clear" w:color="auto" w:fill="FFFFFF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A30773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      - с 7.00 до 17.30</w:t>
      </w:r>
      <w:r w:rsidR="00AB7FDC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 часов</w:t>
      </w:r>
      <w:r w:rsidR="009E7D89" w:rsidRPr="00A30773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.</w:t>
      </w:r>
    </w:p>
    <w:p w:rsidR="00E0076F" w:rsidRPr="00A30773" w:rsidRDefault="00E0076F" w:rsidP="00E0076F">
      <w:pPr>
        <w:shd w:val="clear" w:color="auto" w:fill="FFFFFF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A30773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     - в субботу,  воскресенье и праздничные дни Учреждение не работает.</w:t>
      </w:r>
    </w:p>
    <w:p w:rsidR="00E0076F" w:rsidRPr="00A30773" w:rsidRDefault="00E0076F" w:rsidP="00E0076F">
      <w:pPr>
        <w:shd w:val="clear" w:color="auto" w:fill="FFFFFF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</w:pPr>
      <w:r w:rsidRPr="00A30773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           ДОУ посещает 1</w:t>
      </w:r>
      <w:r w:rsidR="002E4AEB" w:rsidRPr="00A30773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48</w:t>
      </w:r>
      <w:r w:rsidRPr="00A30773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 детей, функционирует 6 групп:</w:t>
      </w:r>
    </w:p>
    <w:p w:rsidR="00F5304F" w:rsidRPr="00A30773" w:rsidRDefault="00F5304F" w:rsidP="00E0076F">
      <w:pPr>
        <w:shd w:val="clear" w:color="auto" w:fill="FFFFFF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</w:pPr>
      <w:r w:rsidRPr="00A30773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     - вторая группа раннего возраста №1</w:t>
      </w:r>
      <w:r w:rsidR="009E7D89" w:rsidRPr="00A30773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;</w:t>
      </w:r>
    </w:p>
    <w:p w:rsidR="00F5304F" w:rsidRPr="00A30773" w:rsidRDefault="00F5304F" w:rsidP="00F5304F">
      <w:pPr>
        <w:shd w:val="clear" w:color="auto" w:fill="FFFFFF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</w:pPr>
      <w:r w:rsidRPr="00A30773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     - </w:t>
      </w:r>
      <w:r w:rsidRPr="00A30773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вторая группа раннего возраста №1</w:t>
      </w:r>
      <w:r w:rsidR="009E7D89" w:rsidRPr="00A30773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;</w:t>
      </w:r>
    </w:p>
    <w:p w:rsidR="00E0076F" w:rsidRPr="00A30773" w:rsidRDefault="00E0076F" w:rsidP="00E0076F">
      <w:pPr>
        <w:shd w:val="clear" w:color="auto" w:fill="FFFFFF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A30773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     - </w:t>
      </w:r>
      <w:r w:rsidR="002E4AEB" w:rsidRPr="00A30773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r w:rsidRPr="00A30773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младшая группа;</w:t>
      </w:r>
    </w:p>
    <w:p w:rsidR="00E0076F" w:rsidRPr="00A30773" w:rsidRDefault="00E0076F" w:rsidP="00E0076F">
      <w:pPr>
        <w:shd w:val="clear" w:color="auto" w:fill="FFFFFF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A30773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      - средняя группа;</w:t>
      </w:r>
    </w:p>
    <w:p w:rsidR="00E0076F" w:rsidRPr="00A30773" w:rsidRDefault="00E0076F" w:rsidP="00E0076F">
      <w:pPr>
        <w:shd w:val="clear" w:color="auto" w:fill="FFFFFF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A30773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      - старшая группа;</w:t>
      </w:r>
    </w:p>
    <w:p w:rsidR="00E0076F" w:rsidRPr="00A30773" w:rsidRDefault="00F5304F" w:rsidP="00E0076F">
      <w:pPr>
        <w:shd w:val="clear" w:color="auto" w:fill="FFFFFF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A30773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      </w:t>
      </w:r>
      <w:r w:rsidR="00E0076F" w:rsidRPr="00A30773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- подготовительная к школе группа.</w:t>
      </w:r>
    </w:p>
    <w:p w:rsidR="00E0076F" w:rsidRPr="00A30773" w:rsidRDefault="00E0076F" w:rsidP="00E0076F">
      <w:pPr>
        <w:shd w:val="clear" w:color="auto" w:fill="FFFFFF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A30773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          Дошкольное образовательное учреждение возглавляет </w:t>
      </w:r>
      <w:r w:rsidR="00F5304F" w:rsidRPr="00A30773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заведующий </w:t>
      </w:r>
      <w:proofErr w:type="spellStart"/>
      <w:r w:rsidR="00F5304F" w:rsidRPr="00A30773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Шагабиева</w:t>
      </w:r>
      <w:proofErr w:type="spellEnd"/>
      <w:r w:rsidR="00F5304F" w:rsidRPr="00A30773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="00F5304F" w:rsidRPr="00A30773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Миляуша</w:t>
      </w:r>
      <w:proofErr w:type="spellEnd"/>
      <w:r w:rsidR="00F5304F" w:rsidRPr="00A30773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="00F5304F" w:rsidRPr="00A30773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Равильевна</w:t>
      </w:r>
      <w:proofErr w:type="spellEnd"/>
      <w:r w:rsidR="00F5304F" w:rsidRPr="00A30773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.</w:t>
      </w:r>
    </w:p>
    <w:p w:rsidR="00E0076F" w:rsidRPr="00A30773" w:rsidRDefault="00E0076F" w:rsidP="00E0076F">
      <w:pPr>
        <w:shd w:val="clear" w:color="auto" w:fill="FFFFFF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A30773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       В нашем учреждении обучение ведется на </w:t>
      </w:r>
      <w:r w:rsidR="00F5304F" w:rsidRPr="00A30773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татарском </w:t>
      </w:r>
      <w:r w:rsidRPr="00A30773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 языке, обучение </w:t>
      </w:r>
      <w:r w:rsidR="00F5304F" w:rsidRPr="00A30773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русскому </w:t>
      </w:r>
      <w:r w:rsidRPr="00A30773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 языку осуществляется по УМК. Особое внимание уделяется более высокому уровню построения предметно-развивающей среды, что позволяет отойти от учебно-дисциплинарной модели создания среды ребёнка и создать зоны  разнообразной активности детей (игровой, двигательной, творческой). Коллектив старается работать в режиме развития, а не функционирования. За </w:t>
      </w:r>
      <w:r w:rsidR="00F5304F" w:rsidRPr="00A30773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57</w:t>
      </w:r>
      <w:r w:rsidRPr="00A30773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 лет работы в ДОУ сложился творческий опытный педагогический коллектив, состоящий из 10 воспитателей и </w:t>
      </w:r>
      <w:r w:rsidR="00F5304F" w:rsidRPr="00A30773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5</w:t>
      </w:r>
      <w:r w:rsidRPr="00A30773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 специалистов: воспитателя по обучению детей </w:t>
      </w:r>
      <w:r w:rsidR="00F5304F" w:rsidRPr="00A30773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русскому</w:t>
      </w:r>
      <w:r w:rsidRPr="00A30773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 языку, музыкального руководителя, инструктора по физкультуре, учителя английского языка и </w:t>
      </w:r>
      <w:r w:rsidR="00F5304F" w:rsidRPr="00A30773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r w:rsidRPr="00A30773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учителя-логопеда.</w:t>
      </w:r>
    </w:p>
    <w:p w:rsidR="00E0076F" w:rsidRPr="00A30773" w:rsidRDefault="00E0076F" w:rsidP="00E0076F">
      <w:pPr>
        <w:shd w:val="clear" w:color="auto" w:fill="FFFFFF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A30773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  Здание детского сада  построено по проекту, двухэтажное, светлое, центральн</w:t>
      </w:r>
      <w:r w:rsidR="009E7D89" w:rsidRPr="00A30773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ое отопление, вода, канализация. </w:t>
      </w:r>
      <w:r w:rsidRPr="00A30773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 Групповые комнаты и спальные комнаты отделены друг от друга.   Имеются музыкальный зал, методический кабинет, кабинет логопеда, </w:t>
      </w:r>
      <w:r w:rsidR="00F5304F" w:rsidRPr="00A30773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русского  языка,</w:t>
      </w:r>
      <w:proofErr w:type="gramStart"/>
      <w:r w:rsidR="00F5304F" w:rsidRPr="00A30773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r w:rsidRPr="00A30773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.</w:t>
      </w:r>
      <w:proofErr w:type="gramEnd"/>
      <w:r w:rsidRPr="00A30773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 Холлы оформлены и оборудованы так, что можно проводить занятия с детьми по ознакомлению детей с окружающим миром, формированию у детей естественнонаучных представлений, ОБЖ</w:t>
      </w:r>
      <w:r w:rsidR="009E7D89" w:rsidRPr="00A30773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.</w:t>
      </w:r>
    </w:p>
    <w:p w:rsidR="00E0076F" w:rsidRPr="00A30773" w:rsidRDefault="00E0076F" w:rsidP="00E0076F">
      <w:pPr>
        <w:shd w:val="clear" w:color="auto" w:fill="FFFFFF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A30773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    Кухня-пищеблок (заготовочная и варочная) и прачечная </w:t>
      </w:r>
      <w:proofErr w:type="gramStart"/>
      <w:r w:rsidRPr="00A30773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расположены</w:t>
      </w:r>
      <w:proofErr w:type="gramEnd"/>
      <w:r w:rsidRPr="00A30773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 на первом этаже.  Обеспечены необходимыми наборами оборудования.</w:t>
      </w:r>
    </w:p>
    <w:p w:rsidR="00E0076F" w:rsidRPr="00A30773" w:rsidRDefault="00E0076F" w:rsidP="00E0076F">
      <w:pPr>
        <w:shd w:val="clear" w:color="auto" w:fill="FFFFFF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A30773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      Медицинский кабинет оборудован, имеет изолятор, </w:t>
      </w:r>
      <w:proofErr w:type="gramStart"/>
      <w:r w:rsidRPr="00A30773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прививочную</w:t>
      </w:r>
      <w:proofErr w:type="gramEnd"/>
      <w:r w:rsidRPr="00A30773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.</w:t>
      </w:r>
    </w:p>
    <w:p w:rsidR="00E0076F" w:rsidRPr="00A30773" w:rsidRDefault="00E0076F" w:rsidP="00E0076F">
      <w:pPr>
        <w:shd w:val="clear" w:color="auto" w:fill="FFFFFF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A30773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    Территория детского сада занимает  </w:t>
      </w:r>
      <w:r w:rsidR="009E7D89" w:rsidRPr="00A30773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4137</w:t>
      </w:r>
      <w:r w:rsidRPr="00A30773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  </w:t>
      </w:r>
      <w:proofErr w:type="spellStart"/>
      <w:r w:rsidRPr="00A30773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кв.м</w:t>
      </w:r>
      <w:proofErr w:type="spellEnd"/>
      <w:r w:rsidRPr="00A30773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., для каждой группы есть отдельный участок, на котором размещены игровые постройки, </w:t>
      </w:r>
      <w:r w:rsidR="00F5304F" w:rsidRPr="00A30773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имеются </w:t>
      </w:r>
      <w:r w:rsidRPr="00A30773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теневые навесы.</w:t>
      </w:r>
    </w:p>
    <w:p w:rsidR="00E0076F" w:rsidRPr="00A30773" w:rsidRDefault="00E0076F" w:rsidP="00E0076F">
      <w:pPr>
        <w:shd w:val="clear" w:color="auto" w:fill="FFFFFF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A30773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      Имеется оборудованная физкультурная площадка. </w:t>
      </w:r>
    </w:p>
    <w:p w:rsidR="00E0076F" w:rsidRDefault="00E0076F" w:rsidP="00E0076F">
      <w:pPr>
        <w:shd w:val="clear" w:color="auto" w:fill="FFFFFF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</w:pPr>
      <w:r w:rsidRPr="00A30773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      Общеобразовательная программа </w:t>
      </w:r>
      <w:r w:rsidR="00F5304F" w:rsidRPr="00A30773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м</w:t>
      </w:r>
      <w:r w:rsidRPr="00A30773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униципального дошкольного образовательного учреждения «Детск</w:t>
      </w:r>
      <w:r w:rsidR="00F5304F" w:rsidRPr="00A30773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ий сад общеразвивающего  вида №4</w:t>
      </w:r>
      <w:r w:rsidRPr="00A30773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 «</w:t>
      </w:r>
      <w:proofErr w:type="spellStart"/>
      <w:r w:rsidR="00F5304F" w:rsidRPr="00A30773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Ляйсан</w:t>
      </w:r>
      <w:proofErr w:type="spellEnd"/>
      <w:r w:rsidRPr="00A30773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»</w:t>
      </w:r>
      <w:r w:rsidR="00F5304F" w:rsidRPr="00A30773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 г. Кукмор»</w:t>
      </w:r>
      <w:r w:rsidRPr="00A30773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A30773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Кукморского</w:t>
      </w:r>
      <w:proofErr w:type="spellEnd"/>
      <w:r w:rsidRPr="00A30773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 муниципального района Республики Татарстан обеспечивает разностороннее развитие детей  с учетом их возрастных и индивидуальных особенностей по основным направлениям развития: физическому, социально-личностному, познавательно-речевому и художественно-эстетическому. Программа обеспечивает достижение воспитанниками готовности к школе.</w:t>
      </w:r>
    </w:p>
    <w:p w:rsidR="00E40F8F" w:rsidRPr="00E40F8F" w:rsidRDefault="00E40F8F" w:rsidP="00E40F8F">
      <w:pPr>
        <w:shd w:val="clear" w:color="auto" w:fill="FFFFFF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</w:pPr>
      <w:r w:rsidRPr="00E40F8F">
        <w:rPr>
          <w:rFonts w:ascii="Times New Roman" w:eastAsia="Calibri" w:hAnsi="Times New Roman" w:cs="Times New Roman"/>
          <w:b/>
          <w:sz w:val="18"/>
          <w:szCs w:val="18"/>
        </w:rPr>
        <w:t>Методиче</w:t>
      </w:r>
      <w:r w:rsidRPr="00E40F8F">
        <w:rPr>
          <w:rFonts w:ascii="Times New Roman" w:eastAsia="Calibri" w:hAnsi="Times New Roman" w:cs="Times New Roman"/>
          <w:b/>
          <w:sz w:val="18"/>
          <w:szCs w:val="18"/>
        </w:rPr>
        <w:t>ское обеспечение образовательных областей</w:t>
      </w:r>
    </w:p>
    <w:p w:rsidR="00E40F8F" w:rsidRPr="00E40F8F" w:rsidRDefault="00E40F8F" w:rsidP="00E0076F">
      <w:pPr>
        <w:shd w:val="clear" w:color="auto" w:fill="FFFFFF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</w:p>
    <w:tbl>
      <w:tblPr>
        <w:tblStyle w:val="a3"/>
        <w:tblW w:w="0" w:type="auto"/>
        <w:tblInd w:w="502" w:type="dxa"/>
        <w:tblLook w:val="04A0" w:firstRow="1" w:lastRow="0" w:firstColumn="1" w:lastColumn="0" w:noHBand="0" w:noVBand="1"/>
      </w:tblPr>
      <w:tblGrid>
        <w:gridCol w:w="1874"/>
        <w:gridCol w:w="7195"/>
      </w:tblGrid>
      <w:tr w:rsidR="00E40F8F" w:rsidRPr="00E40F8F" w:rsidTr="00E40F8F">
        <w:tc>
          <w:tcPr>
            <w:tcW w:w="1874" w:type="dxa"/>
          </w:tcPr>
          <w:p w:rsidR="00E40F8F" w:rsidRPr="00E40F8F" w:rsidRDefault="00E40F8F" w:rsidP="00E0076F">
            <w:pPr>
              <w:spacing w:after="24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0F8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Область развития</w:t>
            </w:r>
          </w:p>
        </w:tc>
        <w:tc>
          <w:tcPr>
            <w:tcW w:w="7195" w:type="dxa"/>
          </w:tcPr>
          <w:p w:rsidR="00E40F8F" w:rsidRPr="00E40F8F" w:rsidRDefault="00E40F8F" w:rsidP="00E40F8F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0F8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Программное обеспечение</w:t>
            </w:r>
          </w:p>
        </w:tc>
      </w:tr>
      <w:tr w:rsidR="00E40F8F" w:rsidRPr="00E40F8F" w:rsidTr="00E40F8F">
        <w:tc>
          <w:tcPr>
            <w:tcW w:w="1874" w:type="dxa"/>
          </w:tcPr>
          <w:p w:rsidR="00E40F8F" w:rsidRPr="00E40F8F" w:rsidRDefault="00AB7FDC" w:rsidP="00E0076F">
            <w:pPr>
              <w:spacing w:after="24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Социально-коммуникативное развитие</w:t>
            </w:r>
          </w:p>
        </w:tc>
        <w:tc>
          <w:tcPr>
            <w:tcW w:w="7195" w:type="dxa"/>
          </w:tcPr>
          <w:p w:rsidR="00E40F8F" w:rsidRPr="00E40F8F" w:rsidRDefault="00E40F8F" w:rsidP="00E40F8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ind w:firstLine="345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Белая К. Ю. Формирование основ безопасности у дошкольников (3–7 лет); </w:t>
            </w:r>
          </w:p>
          <w:p w:rsidR="00E40F8F" w:rsidRPr="00E40F8F" w:rsidRDefault="00E40F8F" w:rsidP="00E40F8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ind w:firstLine="345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– Буре Р.С. Социально-нравственное воспитание дошкольников (3–7 лет);  «– </w:t>
            </w:r>
            <w:proofErr w:type="spellStart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>Веракса</w:t>
            </w:r>
            <w:proofErr w:type="spellEnd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Н.Е. «От рождения до школы», </w:t>
            </w:r>
            <w:proofErr w:type="spellStart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>М.:Мозаика-Синтез</w:t>
            </w:r>
            <w:proofErr w:type="spellEnd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>, 2014;</w:t>
            </w:r>
          </w:p>
          <w:p w:rsidR="00E40F8F" w:rsidRPr="00E40F8F" w:rsidRDefault="00E40F8F" w:rsidP="00E40F8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ind w:firstLine="345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– </w:t>
            </w:r>
            <w:proofErr w:type="spellStart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>Гаффарова</w:t>
            </w:r>
            <w:proofErr w:type="spellEnd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С. М. Программа, </w:t>
            </w:r>
            <w:proofErr w:type="spellStart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>учебно</w:t>
            </w:r>
            <w:proofErr w:type="spellEnd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– методический комплект «Изучаем русский язык», Казань,2013; </w:t>
            </w:r>
          </w:p>
          <w:p w:rsidR="00E40F8F" w:rsidRPr="00E40F8F" w:rsidRDefault="00E40F8F" w:rsidP="00E40F8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ind w:firstLine="345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>– Закирова К.В., «</w:t>
            </w:r>
            <w:proofErr w:type="spellStart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>Балачак</w:t>
            </w:r>
            <w:proofErr w:type="spellEnd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аланы», хрестоматия; </w:t>
            </w:r>
          </w:p>
          <w:p w:rsidR="00E40F8F" w:rsidRPr="00E40F8F" w:rsidRDefault="00E40F8F" w:rsidP="00E40F8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ind w:firstLine="345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– </w:t>
            </w:r>
            <w:proofErr w:type="spellStart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>Зарипова</w:t>
            </w:r>
            <w:proofErr w:type="spellEnd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З.М., </w:t>
            </w:r>
            <w:proofErr w:type="spellStart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>Хазратова</w:t>
            </w:r>
            <w:proofErr w:type="spellEnd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Ф. В «</w:t>
            </w:r>
            <w:proofErr w:type="spellStart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>Тугантелдәсөйләшәбез</w:t>
            </w:r>
            <w:proofErr w:type="spellEnd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>»;</w:t>
            </w:r>
          </w:p>
          <w:p w:rsidR="00E40F8F" w:rsidRPr="00E40F8F" w:rsidRDefault="00E40F8F" w:rsidP="00E40F8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ind w:firstLine="345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– </w:t>
            </w:r>
            <w:proofErr w:type="spellStart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>Зарипова</w:t>
            </w:r>
            <w:proofErr w:type="spellEnd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З.М., </w:t>
            </w:r>
            <w:proofErr w:type="spellStart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>Үстерешлеуеннар</w:t>
            </w:r>
            <w:proofErr w:type="spellEnd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, Казан, 2013; </w:t>
            </w:r>
          </w:p>
          <w:p w:rsidR="00E40F8F" w:rsidRPr="00E40F8F" w:rsidRDefault="00E40F8F" w:rsidP="00E40F8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ind w:firstLine="345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– </w:t>
            </w:r>
            <w:proofErr w:type="spellStart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>Зарипова</w:t>
            </w:r>
            <w:proofErr w:type="spellEnd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З.М., А.Х.</w:t>
            </w:r>
            <w:proofErr w:type="spellStart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>Габдрахманова</w:t>
            </w:r>
            <w:proofErr w:type="spellEnd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>.</w:t>
            </w:r>
            <w:proofErr w:type="gramStart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>,Н</w:t>
            </w:r>
            <w:proofErr w:type="gramEnd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>ОД в детском саду, Казань, 2013;</w:t>
            </w:r>
          </w:p>
          <w:p w:rsidR="00E40F8F" w:rsidRPr="00E40F8F" w:rsidRDefault="00E40F8F" w:rsidP="00E40F8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ind w:firstLine="345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– </w:t>
            </w:r>
            <w:proofErr w:type="spellStart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>Ишниязова</w:t>
            </w:r>
            <w:proofErr w:type="spellEnd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Р.Ш.,</w:t>
            </w:r>
            <w:proofErr w:type="spellStart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>ВоронинаЕ.Е</w:t>
            </w:r>
            <w:proofErr w:type="spellEnd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. «Обучение детей дошкольного возраста правилам </w:t>
            </w:r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lastRenderedPageBreak/>
              <w:t>безопасности поведения на дорогах. Казань, 2008;</w:t>
            </w:r>
          </w:p>
          <w:p w:rsidR="00E40F8F" w:rsidRPr="00E40F8F" w:rsidRDefault="00E40F8F" w:rsidP="00E40F8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ind w:firstLine="345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– Петрова В.И., </w:t>
            </w:r>
            <w:proofErr w:type="spellStart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>Стульник</w:t>
            </w:r>
            <w:proofErr w:type="spellEnd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Т.Д., «Этические беседы с детьми», Москва, «Мозаика-Синтез», 2007;</w:t>
            </w:r>
          </w:p>
          <w:p w:rsidR="00E40F8F" w:rsidRPr="00E40F8F" w:rsidRDefault="00E40F8F" w:rsidP="00E40F8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ind w:firstLine="345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– Комарова Т.С, </w:t>
            </w:r>
            <w:proofErr w:type="spellStart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>КуцаковаЛ.В</w:t>
            </w:r>
            <w:proofErr w:type="spellEnd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>,. Павлова Л.</w:t>
            </w:r>
            <w:proofErr w:type="gramStart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>Ю</w:t>
            </w:r>
            <w:proofErr w:type="gramEnd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«Трудовое воспитание в детском саду». Программа и методические рекомендации. – М.: Мозаика – Синтез, 2009; </w:t>
            </w:r>
          </w:p>
          <w:p w:rsidR="00E40F8F" w:rsidRPr="00E40F8F" w:rsidRDefault="00E40F8F" w:rsidP="00E40F8F">
            <w:pPr>
              <w:spacing w:after="24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– </w:t>
            </w:r>
            <w:proofErr w:type="spellStart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>Шаехова</w:t>
            </w:r>
            <w:proofErr w:type="spellEnd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Р.К. “Региональная программа дошкольного образования»  </w:t>
            </w:r>
            <w:proofErr w:type="spellStart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>Соене</w:t>
            </w:r>
            <w:proofErr w:type="gramStart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>ч</w:t>
            </w:r>
            <w:proofErr w:type="spellEnd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>-</w:t>
            </w:r>
            <w:proofErr w:type="gramEnd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Радость </w:t>
            </w:r>
            <w:bookmarkStart w:id="0" w:name="_GoBack"/>
            <w:bookmarkEnd w:id="0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>познания 2016;</w:t>
            </w:r>
          </w:p>
        </w:tc>
      </w:tr>
      <w:tr w:rsidR="00E40F8F" w:rsidRPr="00E40F8F" w:rsidTr="00E40F8F">
        <w:tc>
          <w:tcPr>
            <w:tcW w:w="1874" w:type="dxa"/>
          </w:tcPr>
          <w:p w:rsidR="00E40F8F" w:rsidRPr="00E40F8F" w:rsidRDefault="00AB7FDC" w:rsidP="00E0076F">
            <w:pPr>
              <w:spacing w:after="24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lastRenderedPageBreak/>
              <w:t>Познавательное развитие</w:t>
            </w:r>
          </w:p>
        </w:tc>
        <w:tc>
          <w:tcPr>
            <w:tcW w:w="7195" w:type="dxa"/>
          </w:tcPr>
          <w:p w:rsidR="00E40F8F" w:rsidRPr="00E40F8F" w:rsidRDefault="00E40F8F" w:rsidP="00E40F8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ind w:firstLine="567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>-</w:t>
            </w:r>
            <w:proofErr w:type="spellStart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>Веракса</w:t>
            </w:r>
            <w:proofErr w:type="spellEnd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Н.Е.,</w:t>
            </w:r>
            <w:proofErr w:type="spellStart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>Галимов</w:t>
            </w:r>
            <w:proofErr w:type="spellEnd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О.Р. Познавательно-исследовательская деятельность дошкольников: Методическое пособие..-М.: Мозаика-Синтез, 2012; </w:t>
            </w:r>
          </w:p>
          <w:p w:rsidR="00E40F8F" w:rsidRPr="00E40F8F" w:rsidRDefault="00E40F8F" w:rsidP="00E40F8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ind w:firstLine="567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proofErr w:type="spellStart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>Г.Г.Григорьева</w:t>
            </w:r>
            <w:proofErr w:type="spellEnd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Кроха методические рекомендации к программе</w:t>
            </w:r>
            <w:proofErr w:type="gramStart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>.-</w:t>
            </w:r>
            <w:proofErr w:type="gramEnd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М.,2007; </w:t>
            </w:r>
          </w:p>
          <w:p w:rsidR="00E40F8F" w:rsidRPr="00E40F8F" w:rsidRDefault="00E40F8F" w:rsidP="00E40F8F">
            <w:pPr>
              <w:widowControl w:val="0"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. </w:t>
            </w:r>
            <w:proofErr w:type="spellStart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>Шаехова</w:t>
            </w:r>
            <w:proofErr w:type="spellEnd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Р.К. “Региональная программа дошкольного </w:t>
            </w:r>
            <w:proofErr w:type="spellStart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>образованияСоенеч</w:t>
            </w:r>
            <w:proofErr w:type="spellEnd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>-Радость познания» 2016;</w:t>
            </w:r>
          </w:p>
          <w:p w:rsidR="00E40F8F" w:rsidRPr="00E40F8F" w:rsidRDefault="00E40F8F" w:rsidP="00E40F8F">
            <w:pPr>
              <w:widowControl w:val="0"/>
              <w:jc w:val="both"/>
              <w:rPr>
                <w:rFonts w:ascii="Times New Roman" w:eastAsia="Lucida Sans Unicode" w:hAnsi="Times New Roman" w:cs="Times New Roman"/>
                <w:color w:val="000000"/>
                <w:sz w:val="18"/>
                <w:szCs w:val="18"/>
              </w:rPr>
            </w:pPr>
            <w:r w:rsidRPr="00E40F8F">
              <w:rPr>
                <w:rFonts w:ascii="Times New Roman" w:eastAsia="Lucida Sans Unicode" w:hAnsi="Times New Roman" w:cs="Times New Roman"/>
                <w:color w:val="000000"/>
                <w:sz w:val="18"/>
                <w:szCs w:val="18"/>
              </w:rPr>
              <w:t xml:space="preserve">- О.А. </w:t>
            </w:r>
            <w:proofErr w:type="spellStart"/>
            <w:r w:rsidRPr="00E40F8F">
              <w:rPr>
                <w:rFonts w:ascii="Times New Roman" w:eastAsia="Lucida Sans Unicode" w:hAnsi="Times New Roman" w:cs="Times New Roman"/>
                <w:color w:val="000000"/>
                <w:sz w:val="18"/>
                <w:szCs w:val="18"/>
              </w:rPr>
              <w:t>Дыбина</w:t>
            </w:r>
            <w:proofErr w:type="spellEnd"/>
            <w:r w:rsidRPr="00E40F8F">
              <w:rPr>
                <w:rFonts w:ascii="Times New Roman" w:eastAsia="Lucida Sans Unicode" w:hAnsi="Times New Roman" w:cs="Times New Roman"/>
                <w:color w:val="000000"/>
                <w:sz w:val="18"/>
                <w:szCs w:val="18"/>
              </w:rPr>
              <w:t xml:space="preserve"> «Ребенок и окружающий мир». Программа и методические рекомендации. – М.: Мозаика – Синтез, 2010.</w:t>
            </w:r>
          </w:p>
          <w:p w:rsidR="00E40F8F" w:rsidRPr="00E40F8F" w:rsidRDefault="00E40F8F" w:rsidP="00E40F8F">
            <w:pPr>
              <w:widowControl w:val="0"/>
              <w:jc w:val="both"/>
              <w:rPr>
                <w:rFonts w:ascii="Times New Roman" w:eastAsia="Lucida Sans Unicode" w:hAnsi="Times New Roman" w:cs="Times New Roman"/>
                <w:color w:val="000000"/>
                <w:sz w:val="18"/>
                <w:szCs w:val="18"/>
              </w:rPr>
            </w:pPr>
            <w:r w:rsidRPr="00E40F8F">
              <w:rPr>
                <w:rFonts w:ascii="Times New Roman" w:eastAsia="Lucida Sans Unicode" w:hAnsi="Times New Roman" w:cs="Times New Roman"/>
                <w:color w:val="000000"/>
                <w:sz w:val="18"/>
                <w:szCs w:val="18"/>
              </w:rPr>
              <w:t xml:space="preserve">- О.А. </w:t>
            </w:r>
            <w:proofErr w:type="spellStart"/>
            <w:r w:rsidRPr="00E40F8F">
              <w:rPr>
                <w:rFonts w:ascii="Times New Roman" w:eastAsia="Lucida Sans Unicode" w:hAnsi="Times New Roman" w:cs="Times New Roman"/>
                <w:color w:val="000000"/>
                <w:sz w:val="18"/>
                <w:szCs w:val="18"/>
              </w:rPr>
              <w:t>Дыбина</w:t>
            </w:r>
            <w:proofErr w:type="spellEnd"/>
            <w:r w:rsidRPr="00E40F8F">
              <w:rPr>
                <w:rFonts w:ascii="Times New Roman" w:eastAsia="Lucida Sans Unicode" w:hAnsi="Times New Roman" w:cs="Times New Roman"/>
                <w:color w:val="000000"/>
                <w:sz w:val="18"/>
                <w:szCs w:val="18"/>
              </w:rPr>
              <w:t xml:space="preserve"> «Занятия по ознакомлению с окружающим миром во второй младшей группе детского сада». Конспекты занятий. – М.: Мозаика – Синтез, 2012.</w:t>
            </w:r>
          </w:p>
          <w:p w:rsidR="00E40F8F" w:rsidRPr="00E40F8F" w:rsidRDefault="00E40F8F" w:rsidP="00E40F8F">
            <w:pPr>
              <w:widowControl w:val="0"/>
              <w:jc w:val="both"/>
              <w:rPr>
                <w:rFonts w:ascii="Times New Roman" w:eastAsia="Lucida Sans Unicode" w:hAnsi="Times New Roman" w:cs="Times New Roman"/>
                <w:color w:val="000000"/>
                <w:sz w:val="18"/>
                <w:szCs w:val="18"/>
              </w:rPr>
            </w:pPr>
            <w:r w:rsidRPr="00E40F8F">
              <w:rPr>
                <w:rFonts w:ascii="Times New Roman" w:eastAsia="Lucida Sans Unicode" w:hAnsi="Times New Roman" w:cs="Times New Roman"/>
                <w:color w:val="000000"/>
                <w:sz w:val="18"/>
                <w:szCs w:val="18"/>
              </w:rPr>
              <w:t xml:space="preserve">- О.А. </w:t>
            </w:r>
            <w:proofErr w:type="spellStart"/>
            <w:r w:rsidRPr="00E40F8F">
              <w:rPr>
                <w:rFonts w:ascii="Times New Roman" w:eastAsia="Lucida Sans Unicode" w:hAnsi="Times New Roman" w:cs="Times New Roman"/>
                <w:color w:val="000000"/>
                <w:sz w:val="18"/>
                <w:szCs w:val="18"/>
              </w:rPr>
              <w:t>Дыбина</w:t>
            </w:r>
            <w:proofErr w:type="spellEnd"/>
            <w:r w:rsidRPr="00E40F8F">
              <w:rPr>
                <w:rFonts w:ascii="Times New Roman" w:eastAsia="Lucida Sans Unicode" w:hAnsi="Times New Roman" w:cs="Times New Roman"/>
                <w:color w:val="000000"/>
                <w:sz w:val="18"/>
                <w:szCs w:val="18"/>
              </w:rPr>
              <w:t xml:space="preserve"> «Занятия по ознакомлению с окружающим миром в средней группе детского сада». Конспекты занятий. – М.: Мозаика – Синтез, 2011</w:t>
            </w:r>
          </w:p>
          <w:p w:rsidR="00E40F8F" w:rsidRPr="00E40F8F" w:rsidRDefault="00E40F8F" w:rsidP="00E40F8F">
            <w:pPr>
              <w:widowControl w:val="0"/>
              <w:jc w:val="both"/>
              <w:rPr>
                <w:rFonts w:ascii="Times New Roman" w:eastAsia="Lucida Sans Unicode" w:hAnsi="Times New Roman" w:cs="Times New Roman"/>
                <w:color w:val="000000"/>
                <w:sz w:val="18"/>
                <w:szCs w:val="18"/>
              </w:rPr>
            </w:pPr>
            <w:r w:rsidRPr="00E40F8F">
              <w:rPr>
                <w:rFonts w:ascii="Times New Roman" w:eastAsia="Lucida Sans Unicode" w:hAnsi="Times New Roman" w:cs="Times New Roman"/>
                <w:color w:val="000000"/>
                <w:sz w:val="18"/>
                <w:szCs w:val="18"/>
              </w:rPr>
              <w:t xml:space="preserve">- О.А. </w:t>
            </w:r>
            <w:proofErr w:type="spellStart"/>
            <w:r w:rsidRPr="00E40F8F">
              <w:rPr>
                <w:rFonts w:ascii="Times New Roman" w:eastAsia="Lucida Sans Unicode" w:hAnsi="Times New Roman" w:cs="Times New Roman"/>
                <w:color w:val="000000"/>
                <w:sz w:val="18"/>
                <w:szCs w:val="18"/>
              </w:rPr>
              <w:t>Дыбина</w:t>
            </w:r>
            <w:proofErr w:type="spellEnd"/>
            <w:r w:rsidRPr="00E40F8F">
              <w:rPr>
                <w:rFonts w:ascii="Times New Roman" w:eastAsia="Lucida Sans Unicode" w:hAnsi="Times New Roman" w:cs="Times New Roman"/>
                <w:color w:val="000000"/>
                <w:sz w:val="18"/>
                <w:szCs w:val="18"/>
              </w:rPr>
              <w:t xml:space="preserve"> «Занятия по ознакомлению с окружающим миром в старшей группе детского сада». Конспекты занятий. – М.: Мозаика – Синтез, 2011.</w:t>
            </w:r>
          </w:p>
          <w:p w:rsidR="00E40F8F" w:rsidRPr="00E40F8F" w:rsidRDefault="00E40F8F" w:rsidP="00E40F8F">
            <w:pPr>
              <w:widowControl w:val="0"/>
              <w:jc w:val="both"/>
              <w:rPr>
                <w:rFonts w:ascii="Times New Roman" w:eastAsia="Lucida Sans Unicode" w:hAnsi="Times New Roman" w:cs="Times New Roman"/>
                <w:color w:val="000000"/>
                <w:sz w:val="18"/>
                <w:szCs w:val="18"/>
              </w:rPr>
            </w:pPr>
            <w:r w:rsidRPr="00E40F8F">
              <w:rPr>
                <w:rFonts w:ascii="Times New Roman" w:eastAsia="Lucida Sans Unicode" w:hAnsi="Times New Roman" w:cs="Times New Roman"/>
                <w:color w:val="000000"/>
                <w:sz w:val="18"/>
                <w:szCs w:val="18"/>
              </w:rPr>
              <w:t xml:space="preserve">- О.А. </w:t>
            </w:r>
            <w:proofErr w:type="spellStart"/>
            <w:r w:rsidRPr="00E40F8F">
              <w:rPr>
                <w:rFonts w:ascii="Times New Roman" w:eastAsia="Lucida Sans Unicode" w:hAnsi="Times New Roman" w:cs="Times New Roman"/>
                <w:color w:val="000000"/>
                <w:sz w:val="18"/>
                <w:szCs w:val="18"/>
              </w:rPr>
              <w:t>Дыбина</w:t>
            </w:r>
            <w:proofErr w:type="spellEnd"/>
            <w:r w:rsidRPr="00E40F8F">
              <w:rPr>
                <w:rFonts w:ascii="Times New Roman" w:eastAsia="Lucida Sans Unicode" w:hAnsi="Times New Roman" w:cs="Times New Roman"/>
                <w:color w:val="000000"/>
                <w:sz w:val="18"/>
                <w:szCs w:val="18"/>
              </w:rPr>
              <w:t xml:space="preserve"> «Занятия по ознакомлению с окружающим миром в подготовительной к школе группе детского сада». Конспекты занятий. – М.: Мозаика – Синтез, 2011.</w:t>
            </w:r>
          </w:p>
          <w:p w:rsidR="00E40F8F" w:rsidRPr="00E40F8F" w:rsidRDefault="00E40F8F" w:rsidP="00E40F8F">
            <w:pPr>
              <w:widowControl w:val="0"/>
              <w:jc w:val="both"/>
              <w:rPr>
                <w:rFonts w:ascii="Times New Roman" w:eastAsia="Lucida Sans Unicode" w:hAnsi="Times New Roman" w:cs="Times New Roman"/>
                <w:color w:val="000000"/>
                <w:sz w:val="18"/>
                <w:szCs w:val="18"/>
              </w:rPr>
            </w:pPr>
            <w:r w:rsidRPr="00E40F8F">
              <w:rPr>
                <w:rFonts w:ascii="Times New Roman" w:eastAsia="Lucida Sans Unicode" w:hAnsi="Times New Roman" w:cs="Times New Roman"/>
                <w:color w:val="000000"/>
                <w:sz w:val="18"/>
                <w:szCs w:val="18"/>
              </w:rPr>
              <w:t>- Л.Ю. Павлова «Сборник дидактических игр по ознакомлению с окружающим миром» Для работы с детьми 4-7 лет. – М.: Мозаика – Синтез, 2011.</w:t>
            </w:r>
          </w:p>
          <w:p w:rsidR="00E40F8F" w:rsidRPr="00E40F8F" w:rsidRDefault="00E40F8F" w:rsidP="00E40F8F">
            <w:pPr>
              <w:widowControl w:val="0"/>
              <w:jc w:val="both"/>
              <w:rPr>
                <w:rFonts w:ascii="Times New Roman" w:eastAsia="Lucida Sans Unicode" w:hAnsi="Times New Roman" w:cs="Times New Roman"/>
                <w:color w:val="000000"/>
                <w:sz w:val="18"/>
                <w:szCs w:val="18"/>
              </w:rPr>
            </w:pPr>
            <w:r w:rsidRPr="00E40F8F">
              <w:rPr>
                <w:rFonts w:ascii="Times New Roman" w:eastAsia="Lucida Sans Unicode" w:hAnsi="Times New Roman" w:cs="Times New Roman"/>
                <w:color w:val="000000"/>
                <w:sz w:val="18"/>
                <w:szCs w:val="18"/>
              </w:rPr>
              <w:t xml:space="preserve">- И.А. </w:t>
            </w:r>
            <w:proofErr w:type="spellStart"/>
            <w:r w:rsidRPr="00E40F8F">
              <w:rPr>
                <w:rFonts w:ascii="Times New Roman" w:eastAsia="Lucida Sans Unicode" w:hAnsi="Times New Roman" w:cs="Times New Roman"/>
                <w:color w:val="000000"/>
                <w:sz w:val="18"/>
                <w:szCs w:val="18"/>
              </w:rPr>
              <w:t>Помораева</w:t>
            </w:r>
            <w:proofErr w:type="spellEnd"/>
            <w:r w:rsidRPr="00E40F8F">
              <w:rPr>
                <w:rFonts w:ascii="Times New Roman" w:eastAsia="Lucida Sans Unicode" w:hAnsi="Times New Roman" w:cs="Times New Roman"/>
                <w:color w:val="000000"/>
                <w:sz w:val="18"/>
                <w:szCs w:val="18"/>
              </w:rPr>
              <w:t xml:space="preserve">, В.А. </w:t>
            </w:r>
            <w:proofErr w:type="spellStart"/>
            <w:r w:rsidRPr="00E40F8F">
              <w:rPr>
                <w:rFonts w:ascii="Times New Roman" w:eastAsia="Lucida Sans Unicode" w:hAnsi="Times New Roman" w:cs="Times New Roman"/>
                <w:color w:val="000000"/>
                <w:sz w:val="18"/>
                <w:szCs w:val="18"/>
              </w:rPr>
              <w:t>Позина</w:t>
            </w:r>
            <w:proofErr w:type="spellEnd"/>
            <w:r w:rsidRPr="00E40F8F">
              <w:rPr>
                <w:rFonts w:ascii="Times New Roman" w:eastAsia="Lucida Sans Unicode" w:hAnsi="Times New Roman" w:cs="Times New Roman"/>
                <w:color w:val="000000"/>
                <w:sz w:val="18"/>
                <w:szCs w:val="18"/>
              </w:rPr>
              <w:t xml:space="preserve"> «Занятия по формированию элементарных математических представлений во второй младшей группе детского сада». Планы занятий. – М.: Мозаика – Синтез, 2010. </w:t>
            </w:r>
          </w:p>
          <w:p w:rsidR="00E40F8F" w:rsidRPr="00E40F8F" w:rsidRDefault="00E40F8F" w:rsidP="00E40F8F">
            <w:pPr>
              <w:widowControl w:val="0"/>
              <w:jc w:val="both"/>
              <w:rPr>
                <w:rFonts w:ascii="Times New Roman" w:eastAsia="Lucida Sans Unicode" w:hAnsi="Times New Roman" w:cs="Times New Roman"/>
                <w:color w:val="000000"/>
                <w:sz w:val="18"/>
                <w:szCs w:val="18"/>
              </w:rPr>
            </w:pPr>
            <w:r w:rsidRPr="00E40F8F">
              <w:rPr>
                <w:rFonts w:ascii="Times New Roman" w:eastAsia="Lucida Sans Unicode" w:hAnsi="Times New Roman" w:cs="Times New Roman"/>
                <w:color w:val="000000"/>
                <w:sz w:val="18"/>
                <w:szCs w:val="18"/>
              </w:rPr>
              <w:t xml:space="preserve">- И.А. </w:t>
            </w:r>
            <w:proofErr w:type="spellStart"/>
            <w:r w:rsidRPr="00E40F8F">
              <w:rPr>
                <w:rFonts w:ascii="Times New Roman" w:eastAsia="Lucida Sans Unicode" w:hAnsi="Times New Roman" w:cs="Times New Roman"/>
                <w:color w:val="000000"/>
                <w:sz w:val="18"/>
                <w:szCs w:val="18"/>
              </w:rPr>
              <w:t>Помораева</w:t>
            </w:r>
            <w:proofErr w:type="spellEnd"/>
            <w:r w:rsidRPr="00E40F8F">
              <w:rPr>
                <w:rFonts w:ascii="Times New Roman" w:eastAsia="Lucida Sans Unicode" w:hAnsi="Times New Roman" w:cs="Times New Roman"/>
                <w:color w:val="000000"/>
                <w:sz w:val="18"/>
                <w:szCs w:val="18"/>
              </w:rPr>
              <w:t xml:space="preserve">, В.А. </w:t>
            </w:r>
            <w:proofErr w:type="spellStart"/>
            <w:r w:rsidRPr="00E40F8F">
              <w:rPr>
                <w:rFonts w:ascii="Times New Roman" w:eastAsia="Lucida Sans Unicode" w:hAnsi="Times New Roman" w:cs="Times New Roman"/>
                <w:color w:val="000000"/>
                <w:sz w:val="18"/>
                <w:szCs w:val="18"/>
              </w:rPr>
              <w:t>Позина</w:t>
            </w:r>
            <w:proofErr w:type="spellEnd"/>
            <w:r w:rsidRPr="00E40F8F">
              <w:rPr>
                <w:rFonts w:ascii="Times New Roman" w:eastAsia="Lucida Sans Unicode" w:hAnsi="Times New Roman" w:cs="Times New Roman"/>
                <w:color w:val="000000"/>
                <w:sz w:val="18"/>
                <w:szCs w:val="18"/>
              </w:rPr>
              <w:t xml:space="preserve"> «Занятия по формированию элементарных математических представлений в средней группе детского сада». Планы занятий. – М.: Мозаика – Синтез, 2010.</w:t>
            </w:r>
          </w:p>
          <w:p w:rsidR="00E40F8F" w:rsidRPr="00E40F8F" w:rsidRDefault="00E40F8F" w:rsidP="00E40F8F">
            <w:pPr>
              <w:widowControl w:val="0"/>
              <w:jc w:val="both"/>
              <w:rPr>
                <w:rFonts w:ascii="Times New Roman" w:eastAsia="Lucida Sans Unicode" w:hAnsi="Times New Roman" w:cs="Times New Roman"/>
                <w:color w:val="000000"/>
                <w:sz w:val="18"/>
                <w:szCs w:val="18"/>
              </w:rPr>
            </w:pPr>
            <w:r w:rsidRPr="00E40F8F">
              <w:rPr>
                <w:rFonts w:ascii="Times New Roman" w:eastAsia="Lucida Sans Unicode" w:hAnsi="Times New Roman" w:cs="Times New Roman"/>
                <w:color w:val="000000"/>
                <w:sz w:val="18"/>
                <w:szCs w:val="18"/>
              </w:rPr>
              <w:t xml:space="preserve">- И.А. </w:t>
            </w:r>
            <w:proofErr w:type="spellStart"/>
            <w:r w:rsidRPr="00E40F8F">
              <w:rPr>
                <w:rFonts w:ascii="Times New Roman" w:eastAsia="Lucida Sans Unicode" w:hAnsi="Times New Roman" w:cs="Times New Roman"/>
                <w:color w:val="000000"/>
                <w:sz w:val="18"/>
                <w:szCs w:val="18"/>
              </w:rPr>
              <w:t>Помораева</w:t>
            </w:r>
            <w:proofErr w:type="spellEnd"/>
            <w:r w:rsidRPr="00E40F8F">
              <w:rPr>
                <w:rFonts w:ascii="Times New Roman" w:eastAsia="Lucida Sans Unicode" w:hAnsi="Times New Roman" w:cs="Times New Roman"/>
                <w:color w:val="000000"/>
                <w:sz w:val="18"/>
                <w:szCs w:val="18"/>
              </w:rPr>
              <w:t xml:space="preserve">, В.А. </w:t>
            </w:r>
            <w:proofErr w:type="spellStart"/>
            <w:r w:rsidRPr="00E40F8F">
              <w:rPr>
                <w:rFonts w:ascii="Times New Roman" w:eastAsia="Lucida Sans Unicode" w:hAnsi="Times New Roman" w:cs="Times New Roman"/>
                <w:color w:val="000000"/>
                <w:sz w:val="18"/>
                <w:szCs w:val="18"/>
              </w:rPr>
              <w:t>Позина</w:t>
            </w:r>
            <w:proofErr w:type="spellEnd"/>
            <w:r w:rsidRPr="00E40F8F">
              <w:rPr>
                <w:rFonts w:ascii="Times New Roman" w:eastAsia="Lucida Sans Unicode" w:hAnsi="Times New Roman" w:cs="Times New Roman"/>
                <w:color w:val="000000"/>
                <w:sz w:val="18"/>
                <w:szCs w:val="18"/>
              </w:rPr>
              <w:t xml:space="preserve"> «Занятия по формированию элементарных математических представлений в старшей группе детского сада». Планы занятий. – М.: Мозаика – Синтез, 2010.</w:t>
            </w:r>
          </w:p>
          <w:p w:rsidR="00E40F8F" w:rsidRPr="00E40F8F" w:rsidRDefault="00E40F8F" w:rsidP="00E40F8F">
            <w:pPr>
              <w:widowControl w:val="0"/>
              <w:jc w:val="both"/>
              <w:rPr>
                <w:rFonts w:ascii="Times New Roman" w:eastAsia="Lucida Sans Unicode" w:hAnsi="Times New Roman" w:cs="Times New Roman"/>
                <w:color w:val="000000"/>
                <w:sz w:val="18"/>
                <w:szCs w:val="18"/>
              </w:rPr>
            </w:pPr>
            <w:r w:rsidRPr="00E40F8F">
              <w:rPr>
                <w:rFonts w:ascii="Times New Roman" w:eastAsia="Lucida Sans Unicode" w:hAnsi="Times New Roman" w:cs="Times New Roman"/>
                <w:color w:val="000000"/>
                <w:sz w:val="18"/>
                <w:szCs w:val="18"/>
              </w:rPr>
              <w:t xml:space="preserve">- И.А. </w:t>
            </w:r>
            <w:proofErr w:type="spellStart"/>
            <w:r w:rsidRPr="00E40F8F">
              <w:rPr>
                <w:rFonts w:ascii="Times New Roman" w:eastAsia="Lucida Sans Unicode" w:hAnsi="Times New Roman" w:cs="Times New Roman"/>
                <w:color w:val="000000"/>
                <w:sz w:val="18"/>
                <w:szCs w:val="18"/>
              </w:rPr>
              <w:t>Помораева</w:t>
            </w:r>
            <w:proofErr w:type="spellEnd"/>
            <w:r w:rsidRPr="00E40F8F">
              <w:rPr>
                <w:rFonts w:ascii="Times New Roman" w:eastAsia="Lucida Sans Unicode" w:hAnsi="Times New Roman" w:cs="Times New Roman"/>
                <w:color w:val="000000"/>
                <w:sz w:val="18"/>
                <w:szCs w:val="18"/>
              </w:rPr>
              <w:t xml:space="preserve">, В.А. </w:t>
            </w:r>
            <w:proofErr w:type="spellStart"/>
            <w:r w:rsidRPr="00E40F8F">
              <w:rPr>
                <w:rFonts w:ascii="Times New Roman" w:eastAsia="Lucida Sans Unicode" w:hAnsi="Times New Roman" w:cs="Times New Roman"/>
                <w:color w:val="000000"/>
                <w:sz w:val="18"/>
                <w:szCs w:val="18"/>
              </w:rPr>
              <w:t>Позина</w:t>
            </w:r>
            <w:proofErr w:type="spellEnd"/>
            <w:r w:rsidRPr="00E40F8F">
              <w:rPr>
                <w:rFonts w:ascii="Times New Roman" w:eastAsia="Lucida Sans Unicode" w:hAnsi="Times New Roman" w:cs="Times New Roman"/>
                <w:color w:val="000000"/>
                <w:sz w:val="18"/>
                <w:szCs w:val="18"/>
              </w:rPr>
              <w:t xml:space="preserve"> «Занятия по формированию элементарных математических представлений в подготовительной к школе группе детского сада». Планы занятий. – М.: Мозаика – Синтез, 2012.</w:t>
            </w:r>
          </w:p>
          <w:p w:rsidR="00E40F8F" w:rsidRPr="00E40F8F" w:rsidRDefault="00E40F8F" w:rsidP="00E40F8F">
            <w:pPr>
              <w:widowControl w:val="0"/>
              <w:suppressAutoHyphens/>
              <w:jc w:val="both"/>
              <w:rPr>
                <w:rFonts w:ascii="Times New Roman" w:eastAsia="Lucida Sans Unicode" w:hAnsi="Times New Roman" w:cs="Times New Roman"/>
                <w:color w:val="000000"/>
                <w:sz w:val="18"/>
                <w:szCs w:val="18"/>
              </w:rPr>
            </w:pPr>
            <w:r w:rsidRPr="00E40F8F">
              <w:rPr>
                <w:rFonts w:ascii="Times New Roman" w:eastAsia="Lucida Sans Unicode" w:hAnsi="Times New Roman" w:cs="Times New Roman"/>
                <w:color w:val="000000"/>
                <w:sz w:val="18"/>
                <w:szCs w:val="18"/>
              </w:rPr>
              <w:t xml:space="preserve">- </w:t>
            </w:r>
            <w:r w:rsidRPr="00E40F8F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 xml:space="preserve">Математика в детском саду. Рабочая тетрадь для детей. </w:t>
            </w:r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>М.: Мозаика-Синтез, 2011</w:t>
            </w:r>
            <w:r w:rsidRPr="00E40F8F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.</w:t>
            </w:r>
          </w:p>
          <w:p w:rsidR="00E40F8F" w:rsidRPr="00E40F8F" w:rsidRDefault="00E40F8F" w:rsidP="00E40F8F">
            <w:pPr>
              <w:widowControl w:val="0"/>
              <w:jc w:val="both"/>
              <w:rPr>
                <w:rFonts w:ascii="Times New Roman" w:eastAsia="Lucida Sans Unicode" w:hAnsi="Times New Roman" w:cs="Times New Roman"/>
                <w:color w:val="000000"/>
                <w:sz w:val="18"/>
                <w:szCs w:val="18"/>
              </w:rPr>
            </w:pPr>
            <w:r w:rsidRPr="00E40F8F">
              <w:rPr>
                <w:rFonts w:ascii="Times New Roman" w:eastAsia="Lucida Sans Unicode" w:hAnsi="Times New Roman" w:cs="Times New Roman"/>
                <w:color w:val="000000"/>
                <w:sz w:val="18"/>
                <w:szCs w:val="18"/>
              </w:rPr>
              <w:t xml:space="preserve">- Л.В. </w:t>
            </w:r>
            <w:proofErr w:type="spellStart"/>
            <w:r w:rsidRPr="00E40F8F">
              <w:rPr>
                <w:rFonts w:ascii="Times New Roman" w:eastAsia="Lucida Sans Unicode" w:hAnsi="Times New Roman" w:cs="Times New Roman"/>
                <w:color w:val="000000"/>
                <w:sz w:val="18"/>
                <w:szCs w:val="18"/>
              </w:rPr>
              <w:t>Куцакова</w:t>
            </w:r>
            <w:proofErr w:type="spellEnd"/>
            <w:r w:rsidRPr="00E40F8F">
              <w:rPr>
                <w:rFonts w:ascii="Times New Roman" w:eastAsia="Lucida Sans Unicode" w:hAnsi="Times New Roman" w:cs="Times New Roman"/>
                <w:color w:val="000000"/>
                <w:sz w:val="18"/>
                <w:szCs w:val="18"/>
              </w:rPr>
              <w:t xml:space="preserve"> «Занятия по конструированию из строительного материала в средней группе детского сада». Конспекты занятий. – М.: Мозаика – Синтез, 2010.</w:t>
            </w:r>
          </w:p>
          <w:p w:rsidR="00E40F8F" w:rsidRPr="00E40F8F" w:rsidRDefault="00E40F8F" w:rsidP="00E40F8F">
            <w:pPr>
              <w:widowControl w:val="0"/>
              <w:jc w:val="both"/>
              <w:rPr>
                <w:rFonts w:ascii="Times New Roman" w:eastAsia="Lucida Sans Unicode" w:hAnsi="Times New Roman" w:cs="Times New Roman"/>
                <w:color w:val="000000"/>
                <w:sz w:val="18"/>
                <w:szCs w:val="18"/>
              </w:rPr>
            </w:pPr>
            <w:r w:rsidRPr="00E40F8F">
              <w:rPr>
                <w:rFonts w:ascii="Times New Roman" w:eastAsia="Lucida Sans Unicode" w:hAnsi="Times New Roman" w:cs="Times New Roman"/>
                <w:color w:val="000000"/>
                <w:sz w:val="18"/>
                <w:szCs w:val="18"/>
              </w:rPr>
              <w:t xml:space="preserve">- Л.В. </w:t>
            </w:r>
            <w:proofErr w:type="spellStart"/>
            <w:r w:rsidRPr="00E40F8F">
              <w:rPr>
                <w:rFonts w:ascii="Times New Roman" w:eastAsia="Lucida Sans Unicode" w:hAnsi="Times New Roman" w:cs="Times New Roman"/>
                <w:color w:val="000000"/>
                <w:sz w:val="18"/>
                <w:szCs w:val="18"/>
              </w:rPr>
              <w:t>Куцакова</w:t>
            </w:r>
            <w:proofErr w:type="spellEnd"/>
            <w:r w:rsidRPr="00E40F8F">
              <w:rPr>
                <w:rFonts w:ascii="Times New Roman" w:eastAsia="Lucida Sans Unicode" w:hAnsi="Times New Roman" w:cs="Times New Roman"/>
                <w:color w:val="000000"/>
                <w:sz w:val="18"/>
                <w:szCs w:val="18"/>
              </w:rPr>
              <w:t xml:space="preserve"> «Занятия по конструированию из строительного материала в старшей группе детского сада». Конспекты занятий. – М.: Мозаика – Синтез, 2010.</w:t>
            </w:r>
          </w:p>
          <w:p w:rsidR="00E40F8F" w:rsidRPr="00E40F8F" w:rsidRDefault="00E40F8F" w:rsidP="00E40F8F">
            <w:pPr>
              <w:widowControl w:val="0"/>
              <w:jc w:val="both"/>
              <w:rPr>
                <w:rFonts w:ascii="Times New Roman" w:eastAsia="Lucida Sans Unicode" w:hAnsi="Times New Roman" w:cs="Times New Roman"/>
                <w:color w:val="000000"/>
                <w:sz w:val="18"/>
                <w:szCs w:val="18"/>
              </w:rPr>
            </w:pPr>
            <w:r w:rsidRPr="00E40F8F">
              <w:rPr>
                <w:rFonts w:ascii="Times New Roman" w:eastAsia="Lucida Sans Unicode" w:hAnsi="Times New Roman" w:cs="Times New Roman"/>
                <w:color w:val="000000"/>
                <w:sz w:val="18"/>
                <w:szCs w:val="18"/>
              </w:rPr>
              <w:t xml:space="preserve">- Л.В. </w:t>
            </w:r>
            <w:proofErr w:type="spellStart"/>
            <w:r w:rsidRPr="00E40F8F">
              <w:rPr>
                <w:rFonts w:ascii="Times New Roman" w:eastAsia="Lucida Sans Unicode" w:hAnsi="Times New Roman" w:cs="Times New Roman"/>
                <w:color w:val="000000"/>
                <w:sz w:val="18"/>
                <w:szCs w:val="18"/>
              </w:rPr>
              <w:t>Куцакова</w:t>
            </w:r>
            <w:proofErr w:type="spellEnd"/>
            <w:r w:rsidRPr="00E40F8F">
              <w:rPr>
                <w:rFonts w:ascii="Times New Roman" w:eastAsia="Lucida Sans Unicode" w:hAnsi="Times New Roman" w:cs="Times New Roman"/>
                <w:color w:val="000000"/>
                <w:sz w:val="18"/>
                <w:szCs w:val="18"/>
              </w:rPr>
              <w:t xml:space="preserve"> «Занятия по конструированию из строительного материала в подготовительной к школе группе детского сада». Конспекты занятий. – М.: Мозаика – Синтез, 2010.</w:t>
            </w:r>
          </w:p>
          <w:p w:rsidR="00E40F8F" w:rsidRPr="00E40F8F" w:rsidRDefault="00E40F8F" w:rsidP="00E40F8F">
            <w:pPr>
              <w:widowControl w:val="0"/>
              <w:jc w:val="both"/>
              <w:rPr>
                <w:rFonts w:ascii="Times New Roman" w:eastAsia="Calibri" w:hAnsi="Times New Roman" w:cs="Times New Roman"/>
                <w:i/>
                <w:sz w:val="18"/>
                <w:szCs w:val="18"/>
              </w:rPr>
            </w:pPr>
            <w:r w:rsidRPr="00E40F8F">
              <w:rPr>
                <w:rFonts w:ascii="Times New Roman" w:eastAsia="Lucida Sans Unicode" w:hAnsi="Times New Roman" w:cs="Times New Roman"/>
                <w:color w:val="000000"/>
                <w:sz w:val="18"/>
                <w:szCs w:val="18"/>
              </w:rPr>
              <w:t xml:space="preserve">- </w:t>
            </w:r>
            <w:proofErr w:type="spellStart"/>
            <w:r w:rsidRPr="00E40F8F">
              <w:rPr>
                <w:rFonts w:ascii="Times New Roman" w:eastAsia="Lucida Sans Unicode" w:hAnsi="Times New Roman" w:cs="Times New Roman"/>
                <w:color w:val="000000"/>
                <w:sz w:val="18"/>
                <w:szCs w:val="18"/>
              </w:rPr>
              <w:t>Куцакова</w:t>
            </w:r>
            <w:proofErr w:type="spellEnd"/>
            <w:r w:rsidRPr="00E40F8F">
              <w:rPr>
                <w:rFonts w:ascii="Times New Roman" w:eastAsia="Lucida Sans Unicode" w:hAnsi="Times New Roman" w:cs="Times New Roman"/>
                <w:color w:val="000000"/>
                <w:sz w:val="18"/>
                <w:szCs w:val="18"/>
              </w:rPr>
              <w:t xml:space="preserve"> Л. В.. Конструирование и художественный труд в детском саду. Программа и конспекты занятий М: Мозаика-Синтез,2005</w:t>
            </w:r>
          </w:p>
          <w:p w:rsidR="00E40F8F" w:rsidRPr="00E40F8F" w:rsidRDefault="00E40F8F" w:rsidP="00E40F8F">
            <w:pPr>
              <w:spacing w:after="24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0F8F">
              <w:rPr>
                <w:rFonts w:ascii="Times New Roman" w:eastAsia="Lucida Sans Unicode" w:hAnsi="Times New Roman" w:cs="Times New Roman"/>
                <w:color w:val="000000"/>
                <w:sz w:val="18"/>
                <w:szCs w:val="18"/>
              </w:rPr>
              <w:t xml:space="preserve">Н.Е. </w:t>
            </w:r>
            <w:proofErr w:type="spellStart"/>
            <w:r w:rsidRPr="00E40F8F">
              <w:rPr>
                <w:rFonts w:ascii="Times New Roman" w:eastAsia="Lucida Sans Unicode" w:hAnsi="Times New Roman" w:cs="Times New Roman"/>
                <w:color w:val="000000"/>
                <w:sz w:val="18"/>
                <w:szCs w:val="18"/>
              </w:rPr>
              <w:t>Веракса</w:t>
            </w:r>
            <w:proofErr w:type="spellEnd"/>
            <w:r w:rsidRPr="00E40F8F">
              <w:rPr>
                <w:rFonts w:ascii="Times New Roman" w:eastAsia="Lucida Sans Unicode" w:hAnsi="Times New Roman" w:cs="Times New Roman"/>
                <w:color w:val="000000"/>
                <w:sz w:val="18"/>
                <w:szCs w:val="18"/>
              </w:rPr>
              <w:t xml:space="preserve">, О.Р. </w:t>
            </w:r>
            <w:proofErr w:type="spellStart"/>
            <w:r w:rsidRPr="00E40F8F">
              <w:rPr>
                <w:rFonts w:ascii="Times New Roman" w:eastAsia="Lucida Sans Unicode" w:hAnsi="Times New Roman" w:cs="Times New Roman"/>
                <w:color w:val="000000"/>
                <w:sz w:val="18"/>
                <w:szCs w:val="18"/>
              </w:rPr>
              <w:t>Галимов</w:t>
            </w:r>
            <w:proofErr w:type="spellEnd"/>
            <w:r w:rsidRPr="00E40F8F">
              <w:rPr>
                <w:rFonts w:ascii="Times New Roman" w:eastAsia="Lucida Sans Unicode" w:hAnsi="Times New Roman" w:cs="Times New Roman"/>
                <w:color w:val="000000"/>
                <w:sz w:val="18"/>
                <w:szCs w:val="18"/>
              </w:rPr>
              <w:t xml:space="preserve"> «Познавательно-исследовательская деятельность дошкольников». Методическое пособие. – М.: Мозаика – Синтез, 2012</w:t>
            </w:r>
          </w:p>
        </w:tc>
      </w:tr>
      <w:tr w:rsidR="00E40F8F" w:rsidRPr="00E40F8F" w:rsidTr="00E40F8F">
        <w:tc>
          <w:tcPr>
            <w:tcW w:w="1874" w:type="dxa"/>
          </w:tcPr>
          <w:p w:rsidR="00E40F8F" w:rsidRPr="00E40F8F" w:rsidRDefault="00E40F8F" w:rsidP="00E0076F">
            <w:pPr>
              <w:spacing w:after="24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0F8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Речевое развитие</w:t>
            </w:r>
          </w:p>
        </w:tc>
        <w:tc>
          <w:tcPr>
            <w:tcW w:w="7195" w:type="dxa"/>
          </w:tcPr>
          <w:p w:rsidR="00E40F8F" w:rsidRPr="00E40F8F" w:rsidRDefault="00E40F8F" w:rsidP="00E40F8F">
            <w:pPr>
              <w:widowControl w:val="0"/>
              <w:jc w:val="both"/>
              <w:rPr>
                <w:rFonts w:ascii="Times New Roman" w:eastAsia="Calibri" w:hAnsi="Times New Roman" w:cs="Times New Roman"/>
                <w:sz w:val="18"/>
                <w:szCs w:val="18"/>
                <w:lang w:val="tt-RU"/>
              </w:rPr>
            </w:pPr>
            <w:r w:rsidRPr="00E40F8F">
              <w:rPr>
                <w:rFonts w:ascii="Times New Roman" w:eastAsia="Calibri" w:hAnsi="Times New Roman" w:cs="Times New Roman"/>
                <w:sz w:val="18"/>
                <w:szCs w:val="18"/>
                <w:lang w:val="tt-RU"/>
              </w:rPr>
              <w:t>Хазратова Ф.В.Шәрәфетдинова З.Г., Хәбибуллина З.Г. «Тугантелдә сөйләшәбез -2-3 яшьлек балалар өчен методик кулланма, Казан, Татарстан китап нәшрияты, 2012</w:t>
            </w:r>
          </w:p>
          <w:p w:rsidR="00E40F8F" w:rsidRPr="00E40F8F" w:rsidRDefault="00E40F8F" w:rsidP="00E40F8F">
            <w:pPr>
              <w:widowControl w:val="0"/>
              <w:jc w:val="both"/>
              <w:rPr>
                <w:rFonts w:ascii="Times New Roman" w:eastAsia="Calibri" w:hAnsi="Times New Roman" w:cs="Times New Roman"/>
                <w:sz w:val="18"/>
                <w:szCs w:val="18"/>
                <w:lang w:val="tt-RU"/>
              </w:rPr>
            </w:pPr>
            <w:r w:rsidRPr="00E40F8F">
              <w:rPr>
                <w:rFonts w:ascii="Times New Roman" w:eastAsia="Calibri" w:hAnsi="Times New Roman" w:cs="Times New Roman"/>
                <w:sz w:val="18"/>
                <w:szCs w:val="18"/>
                <w:lang w:val="tt-RU"/>
              </w:rPr>
              <w:t>-Хазратова Ф.В.Шәрәфетдинова З.Г., Хәбибуллина З.Г. «Тугантелдә сөйләшәбез”-3-4 яшьлек балалар өчен методик кулланма, Казан, Татарстан китап нәшрияты, 2012</w:t>
            </w:r>
          </w:p>
          <w:p w:rsidR="00E40F8F" w:rsidRPr="00E40F8F" w:rsidRDefault="00E40F8F" w:rsidP="00E40F8F">
            <w:pPr>
              <w:widowControl w:val="0"/>
              <w:jc w:val="both"/>
              <w:rPr>
                <w:rFonts w:ascii="Times New Roman" w:eastAsia="Calibri" w:hAnsi="Times New Roman" w:cs="Times New Roman"/>
                <w:sz w:val="18"/>
                <w:szCs w:val="18"/>
                <w:lang w:val="tt-RU"/>
              </w:rPr>
            </w:pPr>
            <w:r w:rsidRPr="00E40F8F">
              <w:rPr>
                <w:rFonts w:ascii="Times New Roman" w:eastAsia="Calibri" w:hAnsi="Times New Roman" w:cs="Times New Roman"/>
                <w:sz w:val="18"/>
                <w:szCs w:val="18"/>
                <w:lang w:val="tt-RU"/>
              </w:rPr>
              <w:t>-Хазратова Ф.В., Шәрәфетдинова З.Г., Хәбибуллина З.Г. «Туган телдә сөйләшәбез”-4-5 яшьлек балалар өчен методик кулланма, Казан, инновацион технологияләр үзәге, 2013</w:t>
            </w:r>
          </w:p>
          <w:p w:rsidR="00E40F8F" w:rsidRPr="00E40F8F" w:rsidRDefault="00E40F8F" w:rsidP="00E40F8F">
            <w:pPr>
              <w:widowControl w:val="0"/>
              <w:jc w:val="both"/>
              <w:rPr>
                <w:rFonts w:ascii="Times New Roman" w:eastAsia="Calibri" w:hAnsi="Times New Roman" w:cs="Times New Roman"/>
                <w:sz w:val="18"/>
                <w:szCs w:val="18"/>
                <w:lang w:val="tt-RU"/>
              </w:rPr>
            </w:pPr>
            <w:r w:rsidRPr="00E40F8F">
              <w:rPr>
                <w:rFonts w:ascii="Times New Roman" w:eastAsia="Calibri" w:hAnsi="Times New Roman" w:cs="Times New Roman"/>
                <w:sz w:val="18"/>
                <w:szCs w:val="18"/>
                <w:lang w:val="tt-RU"/>
              </w:rPr>
              <w:t>-Зарипова З.М, Вәҗиева Л.Н,Зөфәрова Р.С «Туган телдә сөйләшәбез”-5-7 яшьлек балалар өчен методик кулланма, Казан, Татарстан китап нәшрияты, 2012</w:t>
            </w:r>
          </w:p>
          <w:p w:rsidR="00E40F8F" w:rsidRPr="00E40F8F" w:rsidRDefault="00E40F8F" w:rsidP="00E40F8F">
            <w:pPr>
              <w:widowControl w:val="0"/>
              <w:jc w:val="both"/>
              <w:rPr>
                <w:rFonts w:ascii="Times New Roman" w:eastAsia="Calibri" w:hAnsi="Times New Roman" w:cs="Times New Roman"/>
                <w:sz w:val="18"/>
                <w:szCs w:val="18"/>
                <w:lang w:val="tt-RU"/>
              </w:rPr>
            </w:pPr>
            <w:r w:rsidRPr="00E40F8F">
              <w:rPr>
                <w:rFonts w:ascii="Times New Roman" w:eastAsia="Calibri" w:hAnsi="Times New Roman" w:cs="Times New Roman"/>
                <w:sz w:val="18"/>
                <w:szCs w:val="18"/>
                <w:lang w:val="tt-RU"/>
              </w:rPr>
              <w:t>-   Закирова К.В.”Балачак аланы” балалар бакчасы тәрбиячеләре  һәм әти-әниләр өчен хрестоматия.-РИЦ,2011</w:t>
            </w:r>
          </w:p>
          <w:p w:rsidR="00E40F8F" w:rsidRPr="00E40F8F" w:rsidRDefault="00E40F8F" w:rsidP="00E40F8F">
            <w:pPr>
              <w:widowControl w:val="0"/>
              <w:jc w:val="both"/>
              <w:rPr>
                <w:rFonts w:ascii="Times New Roman" w:eastAsia="Calibri" w:hAnsi="Times New Roman" w:cs="Times New Roman"/>
                <w:sz w:val="18"/>
                <w:szCs w:val="18"/>
                <w:lang w:val="tt-RU"/>
              </w:rPr>
            </w:pPr>
            <w:r w:rsidRPr="00E40F8F">
              <w:rPr>
                <w:rFonts w:ascii="Times New Roman" w:eastAsia="Calibri" w:hAnsi="Times New Roman" w:cs="Times New Roman"/>
                <w:sz w:val="18"/>
                <w:szCs w:val="18"/>
                <w:lang w:val="tt-RU"/>
              </w:rPr>
              <w:t>Закирова К.В. “На поляне детства” Казань, 2014</w:t>
            </w:r>
          </w:p>
          <w:p w:rsidR="00E40F8F" w:rsidRPr="00E40F8F" w:rsidRDefault="00E40F8F" w:rsidP="00E40F8F">
            <w:pPr>
              <w:widowControl w:val="0"/>
              <w:jc w:val="both"/>
              <w:rPr>
                <w:rFonts w:ascii="Times New Roman" w:eastAsia="Calibri" w:hAnsi="Times New Roman" w:cs="Times New Roman"/>
                <w:sz w:val="18"/>
                <w:szCs w:val="18"/>
                <w:lang w:val="tt-RU"/>
              </w:rPr>
            </w:pPr>
            <w:r w:rsidRPr="00E40F8F">
              <w:rPr>
                <w:rFonts w:ascii="Times New Roman" w:eastAsia="Calibri" w:hAnsi="Times New Roman" w:cs="Times New Roman"/>
                <w:sz w:val="18"/>
                <w:szCs w:val="18"/>
                <w:lang w:val="tt-RU"/>
              </w:rPr>
              <w:t>-Гаффарова С.М.“Изучаем русский язык” методическое пособие по обучени</w:t>
            </w:r>
            <w:r w:rsidRPr="00E40F8F">
              <w:rPr>
                <w:rFonts w:ascii="Times New Roman" w:eastAsia="Calibri" w:hAnsi="Times New Roman" w:cs="Times New Roman"/>
                <w:sz w:val="18"/>
                <w:szCs w:val="18"/>
                <w:lang w:val="tt-RU"/>
              </w:rPr>
              <w:t>ю русскому языку, Татарское книж</w:t>
            </w:r>
            <w:r w:rsidRPr="00E40F8F">
              <w:rPr>
                <w:rFonts w:ascii="Times New Roman" w:eastAsia="Calibri" w:hAnsi="Times New Roman" w:cs="Times New Roman"/>
                <w:sz w:val="18"/>
                <w:szCs w:val="18"/>
                <w:lang w:val="tt-RU"/>
              </w:rPr>
              <w:t>ное издател</w:t>
            </w:r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>ь</w:t>
            </w:r>
            <w:r w:rsidRPr="00E40F8F">
              <w:rPr>
                <w:rFonts w:ascii="Times New Roman" w:eastAsia="Calibri" w:hAnsi="Times New Roman" w:cs="Times New Roman"/>
                <w:sz w:val="18"/>
                <w:szCs w:val="18"/>
                <w:lang w:val="tt-RU"/>
              </w:rPr>
              <w:t>ство “ХЭТЕР”, 2011</w:t>
            </w:r>
          </w:p>
        </w:tc>
      </w:tr>
      <w:tr w:rsidR="00E40F8F" w:rsidRPr="00E40F8F" w:rsidTr="00E40F8F">
        <w:tc>
          <w:tcPr>
            <w:tcW w:w="1874" w:type="dxa"/>
          </w:tcPr>
          <w:p w:rsidR="00E40F8F" w:rsidRPr="00E40F8F" w:rsidRDefault="00E40F8F" w:rsidP="00E0076F">
            <w:pPr>
              <w:spacing w:after="24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0F8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Художественно-эстетическое развитие</w:t>
            </w:r>
          </w:p>
        </w:tc>
        <w:tc>
          <w:tcPr>
            <w:tcW w:w="7195" w:type="dxa"/>
          </w:tcPr>
          <w:p w:rsidR="00E40F8F" w:rsidRPr="00E40F8F" w:rsidRDefault="00E40F8F" w:rsidP="00E40F8F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- Комарова. Т.С. Изобразительная деятельность в детском саду. </w:t>
            </w:r>
            <w:r w:rsidRPr="00E40F8F">
              <w:rPr>
                <w:rFonts w:ascii="Times New Roman" w:eastAsia="Lucida Sans Unicode" w:hAnsi="Times New Roman" w:cs="Times New Roman"/>
                <w:color w:val="000000"/>
                <w:sz w:val="18"/>
                <w:szCs w:val="18"/>
              </w:rPr>
              <w:t xml:space="preserve">Программа и методические рекомендации. </w:t>
            </w:r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>М.: Мозаика-Синтез, 2010.</w:t>
            </w:r>
          </w:p>
          <w:p w:rsidR="00E40F8F" w:rsidRPr="00E40F8F" w:rsidRDefault="00E40F8F" w:rsidP="00E40F8F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>- Комарова Т.С. Детское художественное творчество.</w:t>
            </w:r>
            <w:r w:rsidRPr="00E40F8F">
              <w:rPr>
                <w:rFonts w:ascii="Times New Roman" w:eastAsia="Lucida Sans Unicode" w:hAnsi="Times New Roman" w:cs="Times New Roman"/>
                <w:color w:val="000000"/>
                <w:sz w:val="18"/>
                <w:szCs w:val="18"/>
              </w:rPr>
              <w:t xml:space="preserve"> Методическое пособие для воспитателей и педагогов</w:t>
            </w:r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>. М.: Мозаика-Синтез, 2010.</w:t>
            </w:r>
          </w:p>
          <w:p w:rsidR="00E40F8F" w:rsidRPr="00E40F8F" w:rsidRDefault="00E40F8F" w:rsidP="00E40F8F">
            <w:pPr>
              <w:widowControl w:val="0"/>
              <w:suppressAutoHyphens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E40F8F">
              <w:rPr>
                <w:rFonts w:ascii="Times New Roman" w:eastAsia="Lucida Sans Unicode" w:hAnsi="Times New Roman" w:cs="Times New Roman"/>
                <w:color w:val="000000"/>
                <w:sz w:val="18"/>
                <w:szCs w:val="18"/>
              </w:rPr>
              <w:t xml:space="preserve">- Комарова Т. С. Занятие по изобразительной деятельности во II младшей, средней, старшей, подготовительной группах. Конспекты и планы занятий </w:t>
            </w:r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М.: Мозаика-Синтез, </w:t>
            </w:r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lastRenderedPageBreak/>
              <w:t>2010.</w:t>
            </w:r>
          </w:p>
          <w:p w:rsidR="00E40F8F" w:rsidRPr="00E40F8F" w:rsidRDefault="00E40F8F" w:rsidP="00E40F8F">
            <w:pPr>
              <w:widowControl w:val="0"/>
              <w:suppressAutoHyphens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>-</w:t>
            </w:r>
            <w:proofErr w:type="spellStart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>Колдина</w:t>
            </w:r>
            <w:proofErr w:type="spellEnd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Д.Н. Рисование с детьми 2-3 лет. Конспекты занятий</w:t>
            </w:r>
            <w:proofErr w:type="gramStart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.</w:t>
            </w:r>
            <w:proofErr w:type="spellStart"/>
            <w:proofErr w:type="gramEnd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>М.Мозаика</w:t>
            </w:r>
            <w:proofErr w:type="spellEnd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>-Синтез, 2015 г.</w:t>
            </w:r>
          </w:p>
          <w:p w:rsidR="00E40F8F" w:rsidRPr="00E40F8F" w:rsidRDefault="00E40F8F" w:rsidP="00E40F8F">
            <w:pPr>
              <w:widowControl w:val="0"/>
              <w:suppressAutoHyphens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>-</w:t>
            </w:r>
            <w:proofErr w:type="spellStart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>Колдина</w:t>
            </w:r>
            <w:proofErr w:type="spellEnd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Д.Н. Рисование с детьми 2-3 лет. Конспекты занятий</w:t>
            </w:r>
            <w:proofErr w:type="gramStart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.</w:t>
            </w:r>
            <w:proofErr w:type="spellStart"/>
            <w:proofErr w:type="gramEnd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>М.Мозаика</w:t>
            </w:r>
            <w:proofErr w:type="spellEnd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>-Синтез, 2015 г.</w:t>
            </w:r>
          </w:p>
          <w:p w:rsidR="00E40F8F" w:rsidRPr="00E40F8F" w:rsidRDefault="00E40F8F" w:rsidP="00E40F8F">
            <w:pPr>
              <w:widowControl w:val="0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E40F8F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 xml:space="preserve">- </w:t>
            </w:r>
            <w:proofErr w:type="spellStart"/>
            <w:r w:rsidRPr="00E40F8F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Новоскольцева</w:t>
            </w:r>
            <w:proofErr w:type="spellEnd"/>
            <w:r w:rsidRPr="00E40F8F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 xml:space="preserve">  Программа музыкального воспитания «Ладушки»</w:t>
            </w:r>
          </w:p>
          <w:p w:rsidR="00E40F8F" w:rsidRPr="00E40F8F" w:rsidRDefault="00E40F8F" w:rsidP="00E40F8F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– </w:t>
            </w:r>
            <w:proofErr w:type="spellStart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>Гарафиева</w:t>
            </w:r>
            <w:proofErr w:type="spellEnd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Г.З.. </w:t>
            </w:r>
            <w:proofErr w:type="spellStart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>Сомбелэне</w:t>
            </w:r>
            <w:proofErr w:type="spellEnd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кем </w:t>
            </w:r>
            <w:proofErr w:type="spellStart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>белэ</w:t>
            </w:r>
            <w:proofErr w:type="spellEnd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? Казан-Тарих-2003; </w:t>
            </w:r>
          </w:p>
          <w:p w:rsidR="00E40F8F" w:rsidRPr="00E40F8F" w:rsidRDefault="00E40F8F" w:rsidP="00E40F8F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– Закирова К.В </w:t>
            </w:r>
            <w:proofErr w:type="spellStart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>Кунел</w:t>
            </w:r>
            <w:proofErr w:type="spellEnd"/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>ачыйк</w:t>
            </w:r>
            <w:proofErr w:type="spellEnd"/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>бергэлэп</w:t>
            </w:r>
            <w:proofErr w:type="spellEnd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>. Казан</w:t>
            </w:r>
            <w:proofErr w:type="gramStart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>”М</w:t>
            </w:r>
            <w:proofErr w:type="gramEnd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әгариф”нәшрияты,2003; </w:t>
            </w:r>
          </w:p>
          <w:p w:rsidR="00E40F8F" w:rsidRPr="00E40F8F" w:rsidRDefault="00E40F8F" w:rsidP="00E40F8F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>– Ибрагимова З.Г. «</w:t>
            </w:r>
            <w:proofErr w:type="spellStart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>Шома</w:t>
            </w:r>
            <w:proofErr w:type="spellEnd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бас» (“Танцуй веселей”), </w:t>
            </w:r>
            <w:proofErr w:type="spellStart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>бакча</w:t>
            </w:r>
            <w:proofErr w:type="spellEnd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>балалары</w:t>
            </w:r>
            <w:proofErr w:type="spellEnd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>өчен</w:t>
            </w:r>
            <w:proofErr w:type="spellEnd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>биюләр</w:t>
            </w:r>
            <w:proofErr w:type="spellEnd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. “Аксу” </w:t>
            </w:r>
            <w:proofErr w:type="spellStart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>компаниясе</w:t>
            </w:r>
            <w:proofErr w:type="spellEnd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, Казань 2012; </w:t>
            </w:r>
          </w:p>
          <w:p w:rsidR="00E40F8F" w:rsidRPr="00E40F8F" w:rsidRDefault="00E40F8F" w:rsidP="00E40F8F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- </w:t>
            </w:r>
            <w:proofErr w:type="spellStart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>Каплунова</w:t>
            </w:r>
            <w:proofErr w:type="spellEnd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И., </w:t>
            </w:r>
            <w:proofErr w:type="spellStart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>Новоскольцева</w:t>
            </w:r>
            <w:proofErr w:type="spellEnd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И. Праздник каждый день. Программа музыкального воспитания детей дошкольного возраста</w:t>
            </w:r>
          </w:p>
          <w:p w:rsidR="00E40F8F" w:rsidRPr="00E40F8F" w:rsidRDefault="00E40F8F" w:rsidP="00E40F8F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>CD диск «</w:t>
            </w:r>
            <w:proofErr w:type="spellStart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>Җырлап-биепуйныйбыз</w:t>
            </w:r>
            <w:proofErr w:type="spellEnd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>” “ Аксу” , 2007;</w:t>
            </w:r>
          </w:p>
          <w:p w:rsidR="00E40F8F" w:rsidRPr="00E40F8F" w:rsidRDefault="00E40F8F" w:rsidP="00E40F8F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– МР3 диск “</w:t>
            </w:r>
            <w:proofErr w:type="spellStart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>Балалар</w:t>
            </w:r>
            <w:proofErr w:type="spellEnd"/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>бакчасынд</w:t>
            </w:r>
            <w:proofErr w:type="spellEnd"/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>аәдә</w:t>
            </w:r>
            <w:proofErr w:type="gramStart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>п-</w:t>
            </w:r>
            <w:proofErr w:type="gramEnd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>әхлак</w:t>
            </w:r>
            <w:proofErr w:type="spellEnd"/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>тәрбияче</w:t>
            </w:r>
            <w:proofErr w:type="spellEnd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>”, аудио-</w:t>
            </w:r>
            <w:proofErr w:type="spellStart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>кушымта</w:t>
            </w:r>
            <w:proofErr w:type="spellEnd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. - Аксу” </w:t>
            </w:r>
            <w:proofErr w:type="spellStart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>компаниясе</w:t>
            </w:r>
            <w:proofErr w:type="spellEnd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>;</w:t>
            </w:r>
          </w:p>
          <w:p w:rsidR="00E40F8F" w:rsidRPr="00E40F8F" w:rsidRDefault="00E40F8F" w:rsidP="00E40F8F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– “</w:t>
            </w:r>
            <w:proofErr w:type="spellStart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>Туган</w:t>
            </w:r>
            <w:proofErr w:type="spellEnd"/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>телдә</w:t>
            </w:r>
            <w:proofErr w:type="spellEnd"/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>сөйләшәбез</w:t>
            </w:r>
            <w:proofErr w:type="spellEnd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”- “Аксу” </w:t>
            </w:r>
            <w:proofErr w:type="spellStart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>компаниясе</w:t>
            </w:r>
            <w:proofErr w:type="spellEnd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>, 2013;</w:t>
            </w:r>
          </w:p>
          <w:p w:rsidR="00E40F8F" w:rsidRPr="00E40F8F" w:rsidRDefault="00E40F8F" w:rsidP="00E40F8F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– “ Танцы народов Поволжья”, компания “Аксу”, 2012; </w:t>
            </w:r>
          </w:p>
          <w:p w:rsidR="00E40F8F" w:rsidRPr="00E40F8F" w:rsidRDefault="00E40F8F" w:rsidP="00E40F8F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>“</w:t>
            </w:r>
            <w:proofErr w:type="spellStart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>Биилә</w:t>
            </w:r>
            <w:proofErr w:type="gramStart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>р</w:t>
            </w:r>
            <w:proofErr w:type="spellEnd"/>
            <w:proofErr w:type="gramEnd"/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>итек-читекләр</w:t>
            </w:r>
            <w:proofErr w:type="spellEnd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” </w:t>
            </w:r>
            <w:proofErr w:type="spellStart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>балаларөченҗырлар</w:t>
            </w:r>
            <w:proofErr w:type="spellEnd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, Творческая группа </w:t>
            </w:r>
            <w:proofErr w:type="spellStart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>Л.Батыр</w:t>
            </w:r>
            <w:proofErr w:type="spellEnd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–</w:t>
            </w:r>
            <w:proofErr w:type="spellStart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>Булгари</w:t>
            </w:r>
            <w:proofErr w:type="spellEnd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, 2011; </w:t>
            </w:r>
          </w:p>
          <w:p w:rsidR="00E40F8F" w:rsidRPr="00E40F8F" w:rsidRDefault="00E40F8F" w:rsidP="00E40F8F">
            <w:pPr>
              <w:spacing w:after="24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>– “</w:t>
            </w:r>
            <w:proofErr w:type="spellStart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>Җырлап-биеп</w:t>
            </w:r>
            <w:proofErr w:type="spellEnd"/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>уйныйбыз</w:t>
            </w:r>
            <w:proofErr w:type="spellEnd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” </w:t>
            </w:r>
            <w:proofErr w:type="spellStart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>җырлы-биюлеуеннар</w:t>
            </w:r>
            <w:proofErr w:type="spellEnd"/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>җыентыгы</w:t>
            </w:r>
            <w:proofErr w:type="spellEnd"/>
            <w:r w:rsidRPr="00E40F8F">
              <w:rPr>
                <w:rFonts w:ascii="Times New Roman" w:eastAsia="Calibri" w:hAnsi="Times New Roman" w:cs="Times New Roman"/>
                <w:sz w:val="18"/>
                <w:szCs w:val="18"/>
              </w:rPr>
              <w:t>, компания “Аксу” 2007;</w:t>
            </w:r>
          </w:p>
        </w:tc>
      </w:tr>
      <w:tr w:rsidR="00E40F8F" w:rsidRPr="00E40F8F" w:rsidTr="00E40F8F">
        <w:tc>
          <w:tcPr>
            <w:tcW w:w="1874" w:type="dxa"/>
          </w:tcPr>
          <w:p w:rsidR="00E40F8F" w:rsidRPr="00E40F8F" w:rsidRDefault="00E40F8F" w:rsidP="00B86F5C">
            <w:pPr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E40F8F">
              <w:rPr>
                <w:rFonts w:ascii="Times New Roman" w:hAnsi="Times New Roman"/>
                <w:sz w:val="18"/>
                <w:szCs w:val="18"/>
                <w:lang w:val="tt-RU"/>
              </w:rPr>
              <w:lastRenderedPageBreak/>
              <w:t xml:space="preserve"> Физическое развитие</w:t>
            </w:r>
          </w:p>
        </w:tc>
        <w:tc>
          <w:tcPr>
            <w:tcW w:w="7195" w:type="dxa"/>
          </w:tcPr>
          <w:p w:rsidR="00E40F8F" w:rsidRPr="00E40F8F" w:rsidRDefault="00E40F8F" w:rsidP="00B86F5C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E40F8F">
              <w:rPr>
                <w:rFonts w:ascii="Times New Roman" w:hAnsi="Times New Roman"/>
                <w:sz w:val="18"/>
                <w:szCs w:val="18"/>
              </w:rPr>
              <w:t xml:space="preserve">.И. </w:t>
            </w:r>
            <w:proofErr w:type="spellStart"/>
            <w:r w:rsidRPr="00E40F8F">
              <w:rPr>
                <w:rFonts w:ascii="Times New Roman" w:hAnsi="Times New Roman"/>
                <w:sz w:val="18"/>
                <w:szCs w:val="18"/>
              </w:rPr>
              <w:t>Пензулаева</w:t>
            </w:r>
            <w:proofErr w:type="spellEnd"/>
            <w:r w:rsidRPr="00E40F8F">
              <w:rPr>
                <w:rFonts w:ascii="Times New Roman" w:hAnsi="Times New Roman"/>
                <w:sz w:val="18"/>
                <w:szCs w:val="18"/>
              </w:rPr>
              <w:t xml:space="preserve"> «Физкультурные занятия в детском саду». Вторая младшая группа. – М.: Мозаика – Синтез, 2012</w:t>
            </w:r>
          </w:p>
          <w:p w:rsidR="00E40F8F" w:rsidRPr="00E40F8F" w:rsidRDefault="00E40F8F" w:rsidP="00B86F5C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E40F8F">
              <w:rPr>
                <w:rFonts w:ascii="Times New Roman" w:hAnsi="Times New Roman"/>
                <w:sz w:val="18"/>
                <w:szCs w:val="18"/>
              </w:rPr>
              <w:t xml:space="preserve">- Л.И. </w:t>
            </w:r>
            <w:proofErr w:type="spellStart"/>
            <w:r w:rsidRPr="00E40F8F">
              <w:rPr>
                <w:rFonts w:ascii="Times New Roman" w:hAnsi="Times New Roman"/>
                <w:sz w:val="18"/>
                <w:szCs w:val="18"/>
              </w:rPr>
              <w:t>Пензулаева</w:t>
            </w:r>
            <w:proofErr w:type="spellEnd"/>
            <w:r w:rsidRPr="00E40F8F">
              <w:rPr>
                <w:rFonts w:ascii="Times New Roman" w:hAnsi="Times New Roman"/>
                <w:sz w:val="18"/>
                <w:szCs w:val="18"/>
              </w:rPr>
              <w:t xml:space="preserve"> «Физическая культура в детском саду». Средняя группа. – М.: Мозаика – Синтез, 2012.</w:t>
            </w:r>
          </w:p>
          <w:p w:rsidR="00E40F8F" w:rsidRPr="00E40F8F" w:rsidRDefault="00E40F8F" w:rsidP="00B86F5C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E40F8F">
              <w:rPr>
                <w:rFonts w:ascii="Times New Roman" w:hAnsi="Times New Roman"/>
                <w:sz w:val="18"/>
                <w:szCs w:val="18"/>
              </w:rPr>
              <w:t xml:space="preserve">- Л.И. </w:t>
            </w:r>
            <w:proofErr w:type="spellStart"/>
            <w:r w:rsidRPr="00E40F8F">
              <w:rPr>
                <w:rFonts w:ascii="Times New Roman" w:hAnsi="Times New Roman"/>
                <w:sz w:val="18"/>
                <w:szCs w:val="18"/>
              </w:rPr>
              <w:t>Пензулаева</w:t>
            </w:r>
            <w:proofErr w:type="spellEnd"/>
            <w:r w:rsidRPr="00E40F8F">
              <w:rPr>
                <w:rFonts w:ascii="Times New Roman" w:hAnsi="Times New Roman"/>
                <w:sz w:val="18"/>
                <w:szCs w:val="18"/>
              </w:rPr>
              <w:t xml:space="preserve"> «Физическая культура в детском саду». Старшая группа. – М.: Мозаика – Синтез, 2012.</w:t>
            </w:r>
          </w:p>
          <w:p w:rsidR="00E40F8F" w:rsidRPr="00E40F8F" w:rsidRDefault="00E40F8F" w:rsidP="00B86F5C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E40F8F">
              <w:rPr>
                <w:rFonts w:ascii="Times New Roman" w:hAnsi="Times New Roman"/>
                <w:sz w:val="18"/>
                <w:szCs w:val="18"/>
              </w:rPr>
              <w:t xml:space="preserve">- Л.И. </w:t>
            </w:r>
            <w:proofErr w:type="spellStart"/>
            <w:r w:rsidRPr="00E40F8F">
              <w:rPr>
                <w:rFonts w:ascii="Times New Roman" w:hAnsi="Times New Roman"/>
                <w:sz w:val="18"/>
                <w:szCs w:val="18"/>
              </w:rPr>
              <w:t>Пензулаева</w:t>
            </w:r>
            <w:proofErr w:type="spellEnd"/>
            <w:r w:rsidRPr="00E40F8F">
              <w:rPr>
                <w:rFonts w:ascii="Times New Roman" w:hAnsi="Times New Roman"/>
                <w:sz w:val="18"/>
                <w:szCs w:val="18"/>
              </w:rPr>
              <w:t xml:space="preserve"> «Физическая культура в детском саду». Подготовительная к школе группа. – М.: Мозаика – Синтез, 2012.</w:t>
            </w:r>
          </w:p>
          <w:p w:rsidR="00E40F8F" w:rsidRPr="00E40F8F" w:rsidRDefault="00E40F8F" w:rsidP="00B86F5C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E40F8F">
              <w:rPr>
                <w:rFonts w:ascii="Times New Roman" w:hAnsi="Times New Roman"/>
                <w:sz w:val="18"/>
                <w:szCs w:val="18"/>
              </w:rPr>
              <w:t>- Новикова И.М. Формирование представлений о здоровом образе жизни у дошкольников.- М: Мозаика-Синтез, 2010</w:t>
            </w:r>
          </w:p>
          <w:p w:rsidR="00E40F8F" w:rsidRPr="00E40F8F" w:rsidRDefault="00E40F8F" w:rsidP="00B86F5C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E40F8F">
              <w:rPr>
                <w:rFonts w:ascii="Times New Roman" w:hAnsi="Times New Roman"/>
                <w:sz w:val="18"/>
                <w:szCs w:val="18"/>
              </w:rPr>
              <w:t xml:space="preserve">- </w:t>
            </w:r>
            <w:proofErr w:type="spellStart"/>
            <w:r w:rsidRPr="00E40F8F">
              <w:rPr>
                <w:rFonts w:ascii="Times New Roman" w:hAnsi="Times New Roman"/>
                <w:sz w:val="18"/>
                <w:szCs w:val="18"/>
              </w:rPr>
              <w:t>Пензулаева</w:t>
            </w:r>
            <w:proofErr w:type="spellEnd"/>
            <w:r w:rsidRPr="00E40F8F">
              <w:rPr>
                <w:rFonts w:ascii="Times New Roman" w:hAnsi="Times New Roman"/>
                <w:sz w:val="18"/>
                <w:szCs w:val="18"/>
              </w:rPr>
              <w:t xml:space="preserve"> Л.И. Оздоровительная гимнастика для детей 3-7 лет.- М: Мозаика-Синтез, 2010</w:t>
            </w:r>
          </w:p>
          <w:p w:rsidR="00E40F8F" w:rsidRPr="00E40F8F" w:rsidRDefault="00E40F8F" w:rsidP="00B86F5C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E40F8F">
              <w:rPr>
                <w:rFonts w:ascii="Times New Roman" w:hAnsi="Times New Roman"/>
                <w:sz w:val="18"/>
                <w:szCs w:val="18"/>
              </w:rPr>
              <w:t xml:space="preserve">- </w:t>
            </w:r>
            <w:proofErr w:type="spellStart"/>
            <w:r w:rsidRPr="00E40F8F">
              <w:rPr>
                <w:rFonts w:ascii="Times New Roman" w:hAnsi="Times New Roman"/>
                <w:sz w:val="18"/>
                <w:szCs w:val="18"/>
              </w:rPr>
              <w:t>Пензулаева</w:t>
            </w:r>
            <w:proofErr w:type="spellEnd"/>
            <w:r w:rsidRPr="00E40F8F">
              <w:rPr>
                <w:rFonts w:ascii="Times New Roman" w:hAnsi="Times New Roman"/>
                <w:sz w:val="18"/>
                <w:szCs w:val="18"/>
              </w:rPr>
              <w:t xml:space="preserve"> Л.И. Оздоровительная гимнастика для детей 3-7 лет.- М: Мозаика-Синтез, 2010</w:t>
            </w:r>
          </w:p>
          <w:p w:rsidR="00E40F8F" w:rsidRPr="00E40F8F" w:rsidRDefault="00E40F8F" w:rsidP="00B86F5C">
            <w:pPr>
              <w:widowControl w:val="0"/>
              <w:suppressAutoHyphens/>
              <w:jc w:val="both"/>
              <w:rPr>
                <w:rFonts w:ascii="Times New Roman" w:eastAsia="Lucida Sans Unicode" w:hAnsi="Times New Roman"/>
                <w:color w:val="000000"/>
                <w:sz w:val="18"/>
                <w:szCs w:val="18"/>
              </w:rPr>
            </w:pPr>
            <w:r w:rsidRPr="00E40F8F">
              <w:rPr>
                <w:rFonts w:ascii="Times New Roman" w:eastAsia="Lucida Sans Unicode" w:hAnsi="Times New Roman"/>
                <w:color w:val="000000"/>
                <w:sz w:val="18"/>
                <w:szCs w:val="18"/>
              </w:rPr>
              <w:t xml:space="preserve">- </w:t>
            </w:r>
            <w:proofErr w:type="spellStart"/>
            <w:r w:rsidRPr="00E40F8F">
              <w:rPr>
                <w:rFonts w:ascii="Times New Roman" w:eastAsia="Lucida Sans Unicode" w:hAnsi="Times New Roman"/>
                <w:color w:val="000000"/>
                <w:sz w:val="18"/>
                <w:szCs w:val="18"/>
              </w:rPr>
              <w:t>Зацепина</w:t>
            </w:r>
            <w:proofErr w:type="spellEnd"/>
            <w:r w:rsidRPr="00E40F8F">
              <w:rPr>
                <w:rFonts w:ascii="Times New Roman" w:eastAsia="Lucida Sans Unicode" w:hAnsi="Times New Roman"/>
                <w:color w:val="000000"/>
                <w:sz w:val="18"/>
                <w:szCs w:val="18"/>
              </w:rPr>
              <w:t xml:space="preserve"> М. Б.. Культурно-досуговая деятельность”. Программа и методические рекомендации. М: Мозаика-Синтез,2005</w:t>
            </w:r>
          </w:p>
          <w:p w:rsidR="00E40F8F" w:rsidRPr="00E40F8F" w:rsidRDefault="00E40F8F" w:rsidP="00B86F5C">
            <w:pPr>
              <w:widowControl w:val="0"/>
              <w:suppressAutoHyphens/>
              <w:jc w:val="both"/>
              <w:rPr>
                <w:rFonts w:ascii="Times New Roman" w:eastAsia="Lucida Sans Unicode" w:hAnsi="Times New Roman"/>
                <w:color w:val="000000"/>
                <w:sz w:val="18"/>
                <w:szCs w:val="18"/>
                <w:lang w:val="tt-RU"/>
              </w:rPr>
            </w:pPr>
            <w:r w:rsidRPr="00E40F8F">
              <w:rPr>
                <w:rFonts w:ascii="Times New Roman" w:eastAsia="Lucida Sans Unicode" w:hAnsi="Times New Roman"/>
                <w:color w:val="000000"/>
                <w:sz w:val="18"/>
                <w:szCs w:val="18"/>
              </w:rPr>
              <w:t>-</w:t>
            </w:r>
            <w:r w:rsidRPr="00E40F8F">
              <w:rPr>
                <w:rFonts w:ascii="Times New Roman" w:eastAsia="Lucida Sans Unicode" w:hAnsi="Times New Roman"/>
                <w:color w:val="000000"/>
                <w:sz w:val="18"/>
                <w:szCs w:val="18"/>
                <w:lang w:val="tt-RU"/>
              </w:rPr>
              <w:t xml:space="preserve"> К.В.Закирова, Л. Р. Мортазина, “</w:t>
            </w:r>
            <w:proofErr w:type="spellStart"/>
            <w:r w:rsidRPr="00E40F8F">
              <w:rPr>
                <w:rFonts w:ascii="Times New Roman" w:eastAsia="Lucida Sans Unicode" w:hAnsi="Times New Roman"/>
                <w:color w:val="000000"/>
                <w:sz w:val="18"/>
                <w:szCs w:val="18"/>
              </w:rPr>
              <w:t>Балачак-уйнап</w:t>
            </w:r>
            <w:proofErr w:type="spellEnd"/>
            <w:r w:rsidRPr="00E40F8F">
              <w:rPr>
                <w:rFonts w:ascii="Times New Roman" w:eastAsia="Lucida Sans Unicode" w:hAnsi="Times New Roman"/>
                <w:color w:val="000000"/>
                <w:sz w:val="18"/>
                <w:szCs w:val="18"/>
              </w:rPr>
              <w:t xml:space="preserve"> к</w:t>
            </w:r>
            <w:r w:rsidRPr="00E40F8F">
              <w:rPr>
                <w:rFonts w:ascii="Times New Roman" w:eastAsia="Lucida Sans Unicode" w:hAnsi="Times New Roman"/>
                <w:color w:val="000000"/>
                <w:sz w:val="18"/>
                <w:szCs w:val="18"/>
                <w:lang w:val="tt-RU"/>
              </w:rPr>
              <w:t>өлеп үсә</w:t>
            </w:r>
            <w:proofErr w:type="gramStart"/>
            <w:r w:rsidRPr="00E40F8F">
              <w:rPr>
                <w:rFonts w:ascii="Times New Roman" w:eastAsia="Lucida Sans Unicode" w:hAnsi="Times New Roman"/>
                <w:color w:val="000000"/>
                <w:sz w:val="18"/>
                <w:szCs w:val="18"/>
                <w:lang w:val="tt-RU"/>
              </w:rPr>
              <w:t>р</w:t>
            </w:r>
            <w:proofErr w:type="gramEnd"/>
            <w:r w:rsidRPr="00E40F8F">
              <w:rPr>
                <w:rFonts w:ascii="Times New Roman" w:eastAsia="Lucida Sans Unicode" w:hAnsi="Times New Roman"/>
                <w:color w:val="000000"/>
                <w:sz w:val="18"/>
                <w:szCs w:val="18"/>
                <w:lang w:val="tt-RU"/>
              </w:rPr>
              <w:t xml:space="preserve"> чак” Казан, 2012</w:t>
            </w:r>
          </w:p>
          <w:p w:rsidR="00E40F8F" w:rsidRPr="00E40F8F" w:rsidRDefault="00E40F8F" w:rsidP="00B86F5C">
            <w:pPr>
              <w:jc w:val="both"/>
              <w:rPr>
                <w:rFonts w:ascii="Times New Roman" w:eastAsia="Lucida Sans Unicode" w:hAnsi="Times New Roman"/>
                <w:color w:val="000000"/>
                <w:sz w:val="18"/>
                <w:szCs w:val="18"/>
                <w:lang w:val="tt-RU"/>
              </w:rPr>
            </w:pPr>
            <w:r w:rsidRPr="00E40F8F">
              <w:rPr>
                <w:rFonts w:ascii="Times New Roman" w:eastAsia="Lucida Sans Unicode" w:hAnsi="Times New Roman"/>
                <w:color w:val="000000"/>
                <w:sz w:val="18"/>
                <w:szCs w:val="18"/>
                <w:lang w:val="tt-RU"/>
              </w:rPr>
              <w:t>-К.В.Закирова “Уйный, уйный үсәбез”, Казан, Мәгариф, 2005</w:t>
            </w:r>
          </w:p>
          <w:p w:rsidR="00E40F8F" w:rsidRPr="00E40F8F" w:rsidRDefault="00E40F8F" w:rsidP="00B86F5C">
            <w:pPr>
              <w:jc w:val="both"/>
              <w:rPr>
                <w:rFonts w:ascii="Times New Roman" w:eastAsia="Lucida Sans Unicode" w:hAnsi="Times New Roman"/>
                <w:color w:val="000000"/>
                <w:sz w:val="18"/>
                <w:szCs w:val="18"/>
                <w:lang w:val="tt-RU"/>
              </w:rPr>
            </w:pPr>
            <w:r w:rsidRPr="00E40F8F">
              <w:rPr>
                <w:rFonts w:ascii="Times New Roman" w:eastAsia="Lucida Sans Unicode" w:hAnsi="Times New Roman"/>
                <w:color w:val="000000"/>
                <w:sz w:val="18"/>
                <w:szCs w:val="18"/>
                <w:lang w:val="tt-RU"/>
              </w:rPr>
              <w:t>-Р.К.Шаехова “Региональная программа дошкольного образования “Соенеч-Радость познания”. Казань, Магариф-Вакыт, 2016 год</w:t>
            </w:r>
          </w:p>
        </w:tc>
      </w:tr>
    </w:tbl>
    <w:p w:rsidR="00E0076F" w:rsidRPr="00A30773" w:rsidRDefault="00E0076F" w:rsidP="00E0076F">
      <w:pPr>
        <w:shd w:val="clear" w:color="auto" w:fill="F6F6F6"/>
        <w:spacing w:after="240" w:line="270" w:lineRule="atLeast"/>
        <w:ind w:left="502"/>
        <w:jc w:val="both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A30773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 </w:t>
      </w:r>
    </w:p>
    <w:p w:rsidR="00E0076F" w:rsidRPr="00A30773" w:rsidRDefault="00E0076F" w:rsidP="00E0076F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A30773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 </w:t>
      </w:r>
    </w:p>
    <w:p w:rsidR="00E0076F" w:rsidRPr="00AB7FDC" w:rsidRDefault="00E0076F" w:rsidP="00AB7FDC">
      <w:pPr>
        <w:shd w:val="clear" w:color="auto" w:fill="F6F6F6"/>
        <w:spacing w:after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AB7FDC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Наименование  учредителя: муниципальное образование </w:t>
      </w:r>
      <w:proofErr w:type="spellStart"/>
      <w:r w:rsidRPr="00AB7FDC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Кукморский</w:t>
      </w:r>
      <w:proofErr w:type="spellEnd"/>
      <w:r w:rsidRPr="00AB7FDC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 муниципальный район Республики Татарстан.</w:t>
      </w:r>
    </w:p>
    <w:p w:rsidR="00E0076F" w:rsidRPr="00AB7FDC" w:rsidRDefault="00E0076F" w:rsidP="00AB7FDC">
      <w:pPr>
        <w:shd w:val="clear" w:color="auto" w:fill="F6F6F6"/>
        <w:spacing w:after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AB7FDC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 Адрес: 422110, Республика Татарстан, </w:t>
      </w:r>
      <w:proofErr w:type="spellStart"/>
      <w:r w:rsidRPr="00AB7FDC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Кукморский</w:t>
      </w:r>
      <w:proofErr w:type="spellEnd"/>
      <w:r w:rsidRPr="00AB7FDC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 район, </w:t>
      </w:r>
      <w:proofErr w:type="spellStart"/>
      <w:r w:rsidRPr="00AB7FDC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г</w:t>
      </w:r>
      <w:proofErr w:type="gramStart"/>
      <w:r w:rsidRPr="00AB7FDC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.К</w:t>
      </w:r>
      <w:proofErr w:type="gramEnd"/>
      <w:r w:rsidRPr="00AB7FDC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укмор</w:t>
      </w:r>
      <w:proofErr w:type="spellEnd"/>
      <w:r w:rsidRPr="00AB7FDC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, ул. Ленина д.13</w:t>
      </w:r>
    </w:p>
    <w:p w:rsidR="00E0076F" w:rsidRPr="00AB7FDC" w:rsidRDefault="00E0076F" w:rsidP="00AB7FDC">
      <w:pPr>
        <w:shd w:val="clear" w:color="auto" w:fill="F6F6F6"/>
        <w:spacing w:after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AB7FDC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Телефон: +7(84364) 2-60-51, 2-80-51</w:t>
      </w:r>
    </w:p>
    <w:p w:rsidR="00E0076F" w:rsidRPr="00AB7FDC" w:rsidRDefault="00E0076F" w:rsidP="00AB7FDC">
      <w:pPr>
        <w:shd w:val="clear" w:color="auto" w:fill="F6F6F6"/>
        <w:spacing w:after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AB7FDC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Факс: +7(84364) 2-70-54</w:t>
      </w:r>
    </w:p>
    <w:p w:rsidR="00E0076F" w:rsidRPr="00AB7FDC" w:rsidRDefault="00E0076F" w:rsidP="00AB7FDC">
      <w:pPr>
        <w:shd w:val="clear" w:color="auto" w:fill="F6F6F6"/>
        <w:spacing w:after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AB7FDC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Руководитель Исполкома </w:t>
      </w:r>
      <w:proofErr w:type="spellStart"/>
      <w:r w:rsidRPr="00AB7FDC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Кукморского</w:t>
      </w:r>
      <w:proofErr w:type="spellEnd"/>
      <w:r w:rsidRPr="00AB7FDC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муниципального района: </w:t>
      </w:r>
      <w:proofErr w:type="spellStart"/>
      <w:r w:rsidRPr="00AB7FDC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Гарифуллин</w:t>
      </w:r>
      <w:proofErr w:type="spellEnd"/>
      <w:r w:rsidRPr="00AB7FDC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А.Х.</w:t>
      </w:r>
    </w:p>
    <w:p w:rsidR="00E0076F" w:rsidRDefault="00E0076F" w:rsidP="00AB7FDC">
      <w:pPr>
        <w:shd w:val="clear" w:color="auto" w:fill="F6F6F6"/>
        <w:spacing w:after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AB7FDC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Электронная почта: </w:t>
      </w:r>
      <w:hyperlink r:id="rId5" w:history="1">
        <w:r w:rsidRPr="00AB7FDC">
          <w:rPr>
            <w:rFonts w:ascii="Times New Roman" w:eastAsia="Times New Roman" w:hAnsi="Times New Roman" w:cs="Times New Roman"/>
            <w:color w:val="006AC3"/>
            <w:sz w:val="18"/>
            <w:szCs w:val="18"/>
            <w:u w:val="single"/>
            <w:bdr w:val="none" w:sz="0" w:space="0" w:color="auto" w:frame="1"/>
            <w:lang w:val="en-US" w:eastAsia="ru-RU"/>
          </w:rPr>
          <w:t>kukmor</w:t>
        </w:r>
        <w:r w:rsidRPr="00AB7FDC">
          <w:rPr>
            <w:rFonts w:ascii="Times New Roman" w:eastAsia="Times New Roman" w:hAnsi="Times New Roman" w:cs="Times New Roman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@</w:t>
        </w:r>
        <w:r w:rsidRPr="00AB7FDC">
          <w:rPr>
            <w:rFonts w:ascii="Times New Roman" w:eastAsia="Times New Roman" w:hAnsi="Times New Roman" w:cs="Times New Roman"/>
            <w:color w:val="006AC3"/>
            <w:sz w:val="18"/>
            <w:szCs w:val="18"/>
            <w:u w:val="single"/>
            <w:bdr w:val="none" w:sz="0" w:space="0" w:color="auto" w:frame="1"/>
            <w:lang w:val="en-US" w:eastAsia="ru-RU"/>
          </w:rPr>
          <w:t>tatar</w:t>
        </w:r>
        <w:r w:rsidRPr="00AB7FDC">
          <w:rPr>
            <w:rFonts w:ascii="Times New Roman" w:eastAsia="Times New Roman" w:hAnsi="Times New Roman" w:cs="Times New Roman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.</w:t>
        </w:r>
        <w:r w:rsidRPr="00AB7FDC">
          <w:rPr>
            <w:rFonts w:ascii="Times New Roman" w:eastAsia="Times New Roman" w:hAnsi="Times New Roman" w:cs="Times New Roman"/>
            <w:color w:val="006AC3"/>
            <w:sz w:val="18"/>
            <w:szCs w:val="18"/>
            <w:u w:val="single"/>
            <w:bdr w:val="none" w:sz="0" w:space="0" w:color="auto" w:frame="1"/>
            <w:lang w:val="en-US" w:eastAsia="ru-RU"/>
          </w:rPr>
          <w:t>ru</w:t>
        </w:r>
      </w:hyperlink>
    </w:p>
    <w:p w:rsidR="00AB7FDC" w:rsidRPr="00AB7FDC" w:rsidRDefault="00AB7FDC" w:rsidP="00AB7FDC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</w:p>
    <w:p w:rsidR="00E0076F" w:rsidRPr="00AB7FDC" w:rsidRDefault="00AB7FDC" w:rsidP="00AB7FDC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     </w:t>
      </w:r>
      <w:r w:rsidR="00E0076F" w:rsidRPr="00AB7FDC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Начальник Управления образования Исполкома </w:t>
      </w:r>
      <w:proofErr w:type="spellStart"/>
      <w:r w:rsidR="00E0076F" w:rsidRPr="00AB7FDC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Кукморского</w:t>
      </w:r>
      <w:proofErr w:type="spellEnd"/>
      <w:r w:rsidR="00E0076F" w:rsidRPr="00AB7FDC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муниципального ра</w:t>
      </w:r>
      <w:r w:rsidRPr="00AB7FDC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й</w:t>
      </w:r>
      <w:r w:rsidR="00E0076F" w:rsidRPr="00AB7FDC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она: Мансуров Р.М.</w:t>
      </w:r>
    </w:p>
    <w:p w:rsidR="00E0076F" w:rsidRPr="00AB7FDC" w:rsidRDefault="00E0076F" w:rsidP="00AB7FDC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AB7FDC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Телефон: +7(84364)-2-70-68.</w:t>
      </w:r>
    </w:p>
    <w:p w:rsidR="00E0076F" w:rsidRPr="00AB7FDC" w:rsidRDefault="00E0076F" w:rsidP="00AB7FDC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AB7FDC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      Заместитель начальника Управления образования Исполкома </w:t>
      </w:r>
      <w:proofErr w:type="spellStart"/>
      <w:r w:rsidRPr="00AB7FDC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Кукморского</w:t>
      </w:r>
      <w:proofErr w:type="spellEnd"/>
      <w:r w:rsidRPr="00AB7FDC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муниципального района по учебно-методической работе: Ганиева Д.Х.</w:t>
      </w:r>
    </w:p>
    <w:p w:rsidR="00E0076F" w:rsidRPr="00AB7FDC" w:rsidRDefault="00E0076F" w:rsidP="00AB7FDC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AB7FDC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Телефон: +7(84364)-2-83-08.</w:t>
      </w:r>
    </w:p>
    <w:p w:rsidR="00E0076F" w:rsidRPr="00AB7FDC" w:rsidRDefault="00E0076F" w:rsidP="00AB7FDC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AB7FDC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      Методист по дошкольному образованию Управления образования Исполкома </w:t>
      </w:r>
      <w:proofErr w:type="spellStart"/>
      <w:r w:rsidRPr="00AB7FDC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Кукморского</w:t>
      </w:r>
      <w:proofErr w:type="spellEnd"/>
      <w:r w:rsidRPr="00AB7FDC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муниципального района: </w:t>
      </w:r>
      <w:proofErr w:type="spellStart"/>
      <w:r w:rsidRPr="00AB7FDC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Файзутдинова</w:t>
      </w:r>
      <w:proofErr w:type="spellEnd"/>
      <w:r w:rsidRPr="00AB7FDC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Р.С. </w:t>
      </w:r>
    </w:p>
    <w:p w:rsidR="00E0076F" w:rsidRPr="00AB7FDC" w:rsidRDefault="00E0076F" w:rsidP="00AB7FDC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AB7FDC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Телефон: +7(84364)-2-81-41.</w:t>
      </w:r>
    </w:p>
    <w:p w:rsidR="00E0076F" w:rsidRPr="00AB7FDC" w:rsidRDefault="00AB7FDC" w:rsidP="00AB7FDC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  </w:t>
      </w:r>
      <w:r w:rsidR="00E0076F" w:rsidRPr="00AB7FDC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  Методист Управления образования Исполкома </w:t>
      </w:r>
      <w:proofErr w:type="spellStart"/>
      <w:r w:rsidR="00E0076F" w:rsidRPr="00AB7FDC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Кукморского</w:t>
      </w:r>
      <w:proofErr w:type="spellEnd"/>
      <w:r w:rsidR="00E0076F" w:rsidRPr="00AB7FDC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муниципального района по аттестации педагогических работников: Бакланова М.Г.</w:t>
      </w:r>
    </w:p>
    <w:p w:rsidR="00E0076F" w:rsidRPr="00AB7FDC" w:rsidRDefault="00E0076F" w:rsidP="00AB7FDC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AB7FDC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Телефон: +7(84364)-2-81-41.</w:t>
      </w:r>
    </w:p>
    <w:p w:rsidR="00E0076F" w:rsidRPr="00AB7FDC" w:rsidRDefault="00E0076F" w:rsidP="00AB7FDC">
      <w:pPr>
        <w:shd w:val="clear" w:color="auto" w:fill="FFFFFF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AB7FDC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D6264C" w:rsidRPr="00AB7FDC" w:rsidRDefault="00D6264C" w:rsidP="00AB7FDC">
      <w:pPr>
        <w:spacing w:after="0"/>
        <w:rPr>
          <w:rFonts w:ascii="Times New Roman" w:hAnsi="Times New Roman" w:cs="Times New Roman"/>
          <w:sz w:val="18"/>
          <w:szCs w:val="18"/>
        </w:rPr>
      </w:pPr>
    </w:p>
    <w:sectPr w:rsidR="00D6264C" w:rsidRPr="00AB7F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1547"/>
    <w:rsid w:val="00262F5C"/>
    <w:rsid w:val="002E4AEB"/>
    <w:rsid w:val="00521547"/>
    <w:rsid w:val="009E7D89"/>
    <w:rsid w:val="00A30773"/>
    <w:rsid w:val="00AB7FDC"/>
    <w:rsid w:val="00D6264C"/>
    <w:rsid w:val="00E0076F"/>
    <w:rsid w:val="00E40F8F"/>
    <w:rsid w:val="00F53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40F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40F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867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kukmor@tata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3</Pages>
  <Words>1694</Words>
  <Characters>9656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зульфия</dc:creator>
  <cp:keywords/>
  <dc:description/>
  <cp:lastModifiedBy>зульфия</cp:lastModifiedBy>
  <cp:revision>7</cp:revision>
  <dcterms:created xsi:type="dcterms:W3CDTF">2018-11-22T07:56:00Z</dcterms:created>
  <dcterms:modified xsi:type="dcterms:W3CDTF">2018-11-22T09:56:00Z</dcterms:modified>
</cp:coreProperties>
</file>